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7" w:rsidRDefault="00C86D37" w:rsidP="00770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2FA" w:rsidRPr="00684930" w:rsidRDefault="007702FA" w:rsidP="00770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930">
        <w:rPr>
          <w:rFonts w:ascii="Times New Roman" w:hAnsi="Times New Roman"/>
          <w:b/>
          <w:sz w:val="28"/>
          <w:szCs w:val="28"/>
        </w:rPr>
        <w:t>СПИСОК</w:t>
      </w:r>
      <w:r w:rsidRPr="00684930">
        <w:rPr>
          <w:rFonts w:ascii="Times New Roman" w:hAnsi="Times New Roman"/>
          <w:sz w:val="28"/>
          <w:szCs w:val="28"/>
        </w:rPr>
        <w:t xml:space="preserve"> </w:t>
      </w:r>
    </w:p>
    <w:p w:rsidR="007702FA" w:rsidRPr="00684930" w:rsidRDefault="007702FA" w:rsidP="0077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0">
        <w:rPr>
          <w:rFonts w:ascii="Times New Roman" w:hAnsi="Times New Roman" w:cs="Times New Roman"/>
          <w:b/>
          <w:sz w:val="28"/>
          <w:szCs w:val="28"/>
        </w:rPr>
        <w:t xml:space="preserve">организаций, с которыми  заключены договоры </w:t>
      </w:r>
    </w:p>
    <w:p w:rsidR="007702FA" w:rsidRPr="00684930" w:rsidRDefault="00742E3B" w:rsidP="00F6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прохождение практикой подготовки</w:t>
      </w:r>
      <w:r w:rsidR="007702FA" w:rsidRPr="00684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071" w:rsidRDefault="00E03071" w:rsidP="009F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03071">
        <w:rPr>
          <w:rFonts w:ascii="Times New Roman" w:hAnsi="Times New Roman"/>
          <w:sz w:val="28"/>
          <w:szCs w:val="28"/>
        </w:rPr>
        <w:t>Прокуратура Оренбургской области</w:t>
      </w: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 xml:space="preserve">Арбитражный суд Оренбургской области </w:t>
      </w: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Управление Судебного департамента в Оренбургской области</w:t>
      </w: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Управление Министерства внутренних дел РФ по Оренбургской области</w:t>
      </w:r>
    </w:p>
    <w:p w:rsidR="009F5C7C" w:rsidRPr="00E03071" w:rsidRDefault="009F5C7C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Управление Федеральной службы судебных приставов по Оренбургской области</w:t>
      </w:r>
    </w:p>
    <w:p w:rsidR="007702FA" w:rsidRPr="00E03071" w:rsidRDefault="009F5C7C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</w:t>
      </w:r>
    </w:p>
    <w:p w:rsidR="009F5C7C" w:rsidRPr="00E03071" w:rsidRDefault="009F5C7C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Управление Министерства юстиции РФ по Оренбургской области</w:t>
      </w:r>
    </w:p>
    <w:p w:rsidR="009F5C7C" w:rsidRPr="00E03071" w:rsidRDefault="0037537E" w:rsidP="00E03071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9F5C7C" w:rsidRPr="00E03071">
        <w:rPr>
          <w:rFonts w:ascii="Times New Roman" w:hAnsi="Times New Roman" w:cs="Times New Roman"/>
          <w:sz w:val="28"/>
          <w:szCs w:val="28"/>
        </w:rPr>
        <w:t>Законодательно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F5C7C" w:rsidRPr="00E03071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5C7C" w:rsidRPr="00E0307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F5C7C" w:rsidRPr="00E03071" w:rsidRDefault="0037537E" w:rsidP="00E03071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«</w:t>
      </w:r>
      <w:r w:rsidR="009F5C7C" w:rsidRPr="00E03071">
        <w:rPr>
          <w:rFonts w:ascii="Times New Roman" w:hAnsi="Times New Roman" w:cs="Times New Roman"/>
          <w:sz w:val="28"/>
          <w:szCs w:val="28"/>
        </w:rPr>
        <w:t>Торгово-промышленная Палата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5C7C" w:rsidRPr="00E03071" w:rsidRDefault="009F5C7C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/>
          <w:sz w:val="28"/>
          <w:szCs w:val="28"/>
        </w:rPr>
        <w:t>Министерство социального развития Оренбургской области</w:t>
      </w:r>
    </w:p>
    <w:p w:rsidR="009F5C7C" w:rsidRPr="00E03071" w:rsidRDefault="009F5C7C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 агентства по управлению государственным имуществом в Оренбургской области</w:t>
      </w: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Следственное управление Следственного комитета РФ по Оренбургской области</w:t>
      </w: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Комитет по обеспечению деятельности мировых судей Оренбургской области</w:t>
      </w:r>
    </w:p>
    <w:p w:rsidR="00011973" w:rsidRPr="00E03071" w:rsidRDefault="00011973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Оренбургской области</w:t>
      </w: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 xml:space="preserve">Министерство труда и занятости </w:t>
      </w:r>
      <w:r w:rsidR="0037537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E0307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F5C7C" w:rsidRDefault="009F5C7C" w:rsidP="009F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7C" w:rsidRDefault="009F5C7C" w:rsidP="009F5C7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86E59" w:rsidRDefault="004260AE" w:rsidP="004260AE">
      <w:pPr>
        <w:tabs>
          <w:tab w:val="left" w:pos="2760"/>
        </w:tabs>
      </w:pPr>
      <w:r>
        <w:tab/>
      </w:r>
    </w:p>
    <w:sectPr w:rsidR="00586E59" w:rsidSect="007702F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7EE"/>
    <w:multiLevelType w:val="hybridMultilevel"/>
    <w:tmpl w:val="EDB49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B6CFE"/>
    <w:multiLevelType w:val="hybridMultilevel"/>
    <w:tmpl w:val="1208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4584"/>
    <w:multiLevelType w:val="hybridMultilevel"/>
    <w:tmpl w:val="28CA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782F"/>
    <w:multiLevelType w:val="hybridMultilevel"/>
    <w:tmpl w:val="FAB6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FA"/>
    <w:rsid w:val="00006E37"/>
    <w:rsid w:val="00011973"/>
    <w:rsid w:val="00047A15"/>
    <w:rsid w:val="000741AE"/>
    <w:rsid w:val="000B68E7"/>
    <w:rsid w:val="00155FC4"/>
    <w:rsid w:val="001A77FE"/>
    <w:rsid w:val="001B300E"/>
    <w:rsid w:val="001F577E"/>
    <w:rsid w:val="00297853"/>
    <w:rsid w:val="002B40C2"/>
    <w:rsid w:val="0037537E"/>
    <w:rsid w:val="00423A9A"/>
    <w:rsid w:val="004260AE"/>
    <w:rsid w:val="00433B3C"/>
    <w:rsid w:val="00460734"/>
    <w:rsid w:val="00586E59"/>
    <w:rsid w:val="00742E3B"/>
    <w:rsid w:val="00757840"/>
    <w:rsid w:val="007702FA"/>
    <w:rsid w:val="007B2FE9"/>
    <w:rsid w:val="007C6D12"/>
    <w:rsid w:val="008565F6"/>
    <w:rsid w:val="008D7D50"/>
    <w:rsid w:val="00972F85"/>
    <w:rsid w:val="009F5C7C"/>
    <w:rsid w:val="00A22CCE"/>
    <w:rsid w:val="00A876BF"/>
    <w:rsid w:val="00BE3F46"/>
    <w:rsid w:val="00C86D37"/>
    <w:rsid w:val="00CD58C6"/>
    <w:rsid w:val="00CE2A5C"/>
    <w:rsid w:val="00D74DDE"/>
    <w:rsid w:val="00DB08E9"/>
    <w:rsid w:val="00DC153B"/>
    <w:rsid w:val="00DD32F1"/>
    <w:rsid w:val="00DD78AC"/>
    <w:rsid w:val="00E03071"/>
    <w:rsid w:val="00E4302B"/>
    <w:rsid w:val="00E53A16"/>
    <w:rsid w:val="00E707B1"/>
    <w:rsid w:val="00EB2F27"/>
    <w:rsid w:val="00EE7541"/>
    <w:rsid w:val="00F6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293E4-3B08-4B4A-8FC9-F02A55A2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cp:lastPrinted>2022-09-27T07:01:00Z</cp:lastPrinted>
  <dcterms:created xsi:type="dcterms:W3CDTF">2022-09-27T06:56:00Z</dcterms:created>
  <dcterms:modified xsi:type="dcterms:W3CDTF">2023-03-15T10:34:00Z</dcterms:modified>
</cp:coreProperties>
</file>