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41" w:rsidRDefault="00E016FE" w:rsidP="00275E4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016FE">
        <w:rPr>
          <w:rFonts w:ascii="Times New Roman" w:hAnsi="Times New Roman"/>
          <w:b/>
          <w:sz w:val="28"/>
          <w:szCs w:val="28"/>
        </w:rPr>
        <w:t>Количество мест для приема на обучение</w:t>
      </w:r>
      <w:r w:rsidR="00275E49" w:rsidRPr="00275E49">
        <w:rPr>
          <w:rFonts w:ascii="Times New Roman" w:hAnsi="Times New Roman"/>
          <w:b/>
          <w:sz w:val="28"/>
          <w:szCs w:val="28"/>
        </w:rPr>
        <w:t>, квоты приема лиц, имеющих особые права, на обучение за счет бюджетных ассигнований федерального бюджета в Оренбургском институте (филиале) федерального государственного бюджетного образовательного учреждения высшего образования «Московский государственный юридический университет им</w:t>
      </w:r>
      <w:r w:rsidR="00B00AF9">
        <w:rPr>
          <w:rFonts w:ascii="Times New Roman" w:hAnsi="Times New Roman"/>
          <w:b/>
          <w:sz w:val="28"/>
          <w:szCs w:val="28"/>
        </w:rPr>
        <w:t xml:space="preserve">ени </w:t>
      </w:r>
      <w:proofErr w:type="spellStart"/>
      <w:r w:rsidR="00B00AF9">
        <w:rPr>
          <w:rFonts w:ascii="Times New Roman" w:hAnsi="Times New Roman"/>
          <w:b/>
          <w:sz w:val="28"/>
          <w:szCs w:val="28"/>
        </w:rPr>
        <w:t>О.Е.Кутафина</w:t>
      </w:r>
      <w:proofErr w:type="spellEnd"/>
      <w:r w:rsidR="00B00AF9">
        <w:rPr>
          <w:rFonts w:ascii="Times New Roman" w:hAnsi="Times New Roman"/>
          <w:b/>
          <w:sz w:val="28"/>
          <w:szCs w:val="28"/>
        </w:rPr>
        <w:t xml:space="preserve"> (МГЮА)» на 2019/20</w:t>
      </w:r>
      <w:r w:rsidR="00275E49" w:rsidRPr="00275E4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89"/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1580"/>
        <w:gridCol w:w="1275"/>
        <w:gridCol w:w="2165"/>
        <w:gridCol w:w="2552"/>
        <w:gridCol w:w="2126"/>
        <w:gridCol w:w="1042"/>
        <w:gridCol w:w="1042"/>
        <w:gridCol w:w="1042"/>
      </w:tblGrid>
      <w:tr w:rsidR="000E569C" w:rsidRPr="005700D1" w:rsidTr="000E569C">
        <w:trPr>
          <w:trHeight w:val="829"/>
        </w:trPr>
        <w:tc>
          <w:tcPr>
            <w:tcW w:w="3168" w:type="dxa"/>
            <w:vMerge w:val="restart"/>
          </w:tcPr>
          <w:p w:rsidR="000E569C" w:rsidRP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5020" w:type="dxa"/>
            <w:gridSpan w:val="3"/>
          </w:tcPr>
          <w:p w:rsidR="000E569C" w:rsidRP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Количество мест приема за счет бюджетных ассигнований федерального бюджета</w:t>
            </w:r>
          </w:p>
        </w:tc>
        <w:tc>
          <w:tcPr>
            <w:tcW w:w="4678" w:type="dxa"/>
            <w:gridSpan w:val="2"/>
          </w:tcPr>
          <w:p w:rsidR="000E569C" w:rsidRP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Количество мест (квота) приема лиц, имеющих особые права</w:t>
            </w:r>
          </w:p>
        </w:tc>
        <w:tc>
          <w:tcPr>
            <w:tcW w:w="3126" w:type="dxa"/>
            <w:gridSpan w:val="3"/>
          </w:tcPr>
          <w:p w:rsidR="000E569C" w:rsidRP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ичество мест (квота) приема лиц</w:t>
            </w: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 xml:space="preserve"> на целевое обучение</w:t>
            </w:r>
          </w:p>
        </w:tc>
      </w:tr>
      <w:tr w:rsidR="000E569C" w:rsidRPr="005700D1" w:rsidTr="000E569C">
        <w:trPr>
          <w:trHeight w:val="475"/>
        </w:trPr>
        <w:tc>
          <w:tcPr>
            <w:tcW w:w="3168" w:type="dxa"/>
            <w:vMerge/>
          </w:tcPr>
          <w:p w:rsidR="000E569C" w:rsidRPr="00E016FE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20" w:type="dxa"/>
            <w:gridSpan w:val="3"/>
          </w:tcPr>
          <w:p w:rsidR="000E569C" w:rsidRP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4678" w:type="dxa"/>
            <w:gridSpan w:val="2"/>
          </w:tcPr>
          <w:p w:rsidR="000E569C" w:rsidRP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126" w:type="dxa"/>
            <w:gridSpan w:val="3"/>
          </w:tcPr>
          <w:p w:rsidR="000E569C" w:rsidRPr="00E016FE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</w:tr>
      <w:tr w:rsidR="000E569C" w:rsidRPr="005700D1" w:rsidTr="000E569C">
        <w:trPr>
          <w:trHeight w:val="629"/>
        </w:trPr>
        <w:tc>
          <w:tcPr>
            <w:tcW w:w="3168" w:type="dxa"/>
            <w:vMerge/>
          </w:tcPr>
          <w:p w:rsidR="000E569C" w:rsidRPr="00E016FE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0" w:type="dxa"/>
          </w:tcPr>
          <w:p w:rsidR="000E569C" w:rsidRPr="00E016FE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275" w:type="dxa"/>
          </w:tcPr>
          <w:p w:rsidR="000E569C" w:rsidRPr="00E016FE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16FE">
              <w:rPr>
                <w:rFonts w:ascii="Times New Roman" w:hAnsi="Times New Roman"/>
                <w:b/>
              </w:rPr>
              <w:t>Очно-заочная</w:t>
            </w:r>
            <w:proofErr w:type="spellEnd"/>
          </w:p>
        </w:tc>
        <w:tc>
          <w:tcPr>
            <w:tcW w:w="2165" w:type="dxa"/>
          </w:tcPr>
          <w:p w:rsidR="000E569C" w:rsidRPr="00E016FE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Заочная</w:t>
            </w:r>
          </w:p>
        </w:tc>
        <w:tc>
          <w:tcPr>
            <w:tcW w:w="2552" w:type="dxa"/>
          </w:tcPr>
          <w:p w:rsidR="000E569C" w:rsidRPr="00E016FE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2126" w:type="dxa"/>
          </w:tcPr>
          <w:p w:rsidR="000E569C" w:rsidRPr="00E016FE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16FE">
              <w:rPr>
                <w:rFonts w:ascii="Times New Roman" w:hAnsi="Times New Roman"/>
                <w:b/>
              </w:rPr>
              <w:t>Очно-заочная</w:t>
            </w:r>
            <w:proofErr w:type="spellEnd"/>
          </w:p>
        </w:tc>
        <w:tc>
          <w:tcPr>
            <w:tcW w:w="1042" w:type="dxa"/>
          </w:tcPr>
          <w:p w:rsidR="000E569C" w:rsidRPr="00E016FE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042" w:type="dxa"/>
          </w:tcPr>
          <w:p w:rsidR="000E569C" w:rsidRPr="00E016FE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Очно</w:t>
            </w:r>
            <w:proofErr w:type="spellEnd"/>
            <w:r>
              <w:rPr>
                <w:rFonts w:ascii="MS Gothic" w:eastAsia="MS Gothic" w:hAnsi="MS Gothic" w:cs="MS Gothic" w:hint="eastAsia"/>
                <w:b/>
              </w:rPr>
              <w:t>－</w:t>
            </w:r>
            <w:r>
              <w:rPr>
                <w:rFonts w:ascii="Times New Roman" w:hAnsi="Times New Roman"/>
                <w:b/>
              </w:rPr>
              <w:t>заочная</w:t>
            </w:r>
          </w:p>
        </w:tc>
        <w:tc>
          <w:tcPr>
            <w:tcW w:w="1042" w:type="dxa"/>
          </w:tcPr>
          <w:p w:rsidR="000E569C" w:rsidRPr="00E016FE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Заочная</w:t>
            </w:r>
          </w:p>
        </w:tc>
      </w:tr>
      <w:tr w:rsidR="000E569C" w:rsidRPr="00445AF8" w:rsidTr="000E569C">
        <w:trPr>
          <w:trHeight w:val="829"/>
        </w:trPr>
        <w:tc>
          <w:tcPr>
            <w:tcW w:w="3168" w:type="dxa"/>
            <w:shd w:val="clear" w:color="auto" w:fill="B8CCE4"/>
            <w:vAlign w:val="center"/>
          </w:tcPr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40.03.01 Юриспруденция</w:t>
            </w:r>
            <w:r w:rsidRPr="00445AF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445AF8">
              <w:rPr>
                <w:rFonts w:ascii="Times New Roman" w:hAnsi="Times New Roman"/>
              </w:rPr>
              <w:t>бакалавриат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445AF8">
              <w:rPr>
                <w:rFonts w:ascii="Times New Roman" w:hAnsi="Times New Roman"/>
              </w:rPr>
              <w:t>)</w:t>
            </w:r>
          </w:p>
        </w:tc>
        <w:tc>
          <w:tcPr>
            <w:tcW w:w="1580" w:type="dxa"/>
            <w:shd w:val="clear" w:color="auto" w:fill="B8CCE4"/>
            <w:vAlign w:val="center"/>
          </w:tcPr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5" w:type="dxa"/>
            <w:shd w:val="clear" w:color="auto" w:fill="B8CCE4"/>
            <w:vAlign w:val="center"/>
          </w:tcPr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65" w:type="dxa"/>
            <w:shd w:val="clear" w:color="auto" w:fill="B8CCE4"/>
            <w:vAlign w:val="center"/>
          </w:tcPr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/>
            <w:vAlign w:val="center"/>
          </w:tcPr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2" w:type="dxa"/>
            <w:shd w:val="clear" w:color="auto" w:fill="B8CCE4"/>
          </w:tcPr>
          <w:p w:rsid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42" w:type="dxa"/>
            <w:shd w:val="clear" w:color="auto" w:fill="B8CCE4"/>
          </w:tcPr>
          <w:p w:rsid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2" w:type="dxa"/>
            <w:shd w:val="clear" w:color="auto" w:fill="B8CCE4"/>
          </w:tcPr>
          <w:p w:rsid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69C" w:rsidRPr="00445AF8" w:rsidTr="000E569C">
        <w:trPr>
          <w:trHeight w:val="829"/>
        </w:trPr>
        <w:tc>
          <w:tcPr>
            <w:tcW w:w="3168" w:type="dxa"/>
            <w:shd w:val="clear" w:color="auto" w:fill="B2A1C7"/>
            <w:vAlign w:val="center"/>
          </w:tcPr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 Юриспруденция</w:t>
            </w:r>
            <w:r w:rsidRPr="00445AF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уровень магистратуры</w:t>
            </w:r>
            <w:r w:rsidRPr="00445AF8">
              <w:rPr>
                <w:rFonts w:ascii="Times New Roman" w:hAnsi="Times New Roman"/>
              </w:rPr>
              <w:t>)</w:t>
            </w:r>
          </w:p>
        </w:tc>
        <w:tc>
          <w:tcPr>
            <w:tcW w:w="1580" w:type="dxa"/>
            <w:shd w:val="clear" w:color="auto" w:fill="B2A1C7"/>
            <w:vAlign w:val="center"/>
          </w:tcPr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AF8"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shd w:val="clear" w:color="auto" w:fill="FABF8F"/>
            <w:vAlign w:val="center"/>
          </w:tcPr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5" w:type="dxa"/>
            <w:shd w:val="clear" w:color="auto" w:fill="B2A1C7"/>
            <w:vAlign w:val="center"/>
          </w:tcPr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shd w:val="clear" w:color="auto" w:fill="B2A1C7"/>
            <w:vAlign w:val="center"/>
          </w:tcPr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B2A1C7"/>
            <w:vAlign w:val="center"/>
          </w:tcPr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shd w:val="clear" w:color="auto" w:fill="B2A1C7"/>
          </w:tcPr>
          <w:p w:rsid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2" w:type="dxa"/>
            <w:shd w:val="clear" w:color="auto" w:fill="B2A1C7"/>
          </w:tcPr>
          <w:p w:rsid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9C" w:rsidRPr="00445AF8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shd w:val="clear" w:color="auto" w:fill="B2A1C7"/>
          </w:tcPr>
          <w:p w:rsidR="000E569C" w:rsidRDefault="000E569C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69C" w:rsidRPr="00445AF8" w:rsidRDefault="00520C21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75E49" w:rsidRPr="00275E49" w:rsidRDefault="00275E49" w:rsidP="00275E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F41" w:rsidRDefault="005F6F41" w:rsidP="00926E1A">
      <w:pPr>
        <w:jc w:val="center"/>
        <w:rPr>
          <w:rFonts w:ascii="Times New Roman" w:hAnsi="Times New Roman"/>
          <w:b/>
        </w:rPr>
      </w:pPr>
    </w:p>
    <w:sectPr w:rsidR="005F6F41" w:rsidSect="00926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E1A"/>
    <w:rsid w:val="00031392"/>
    <w:rsid w:val="000E569C"/>
    <w:rsid w:val="001446F3"/>
    <w:rsid w:val="001B2B1F"/>
    <w:rsid w:val="00275E49"/>
    <w:rsid w:val="00287F4D"/>
    <w:rsid w:val="003A48C6"/>
    <w:rsid w:val="003A5337"/>
    <w:rsid w:val="003A57C0"/>
    <w:rsid w:val="003B17E8"/>
    <w:rsid w:val="003B5559"/>
    <w:rsid w:val="004149D4"/>
    <w:rsid w:val="004234CA"/>
    <w:rsid w:val="004335BE"/>
    <w:rsid w:val="00445AF8"/>
    <w:rsid w:val="004B5260"/>
    <w:rsid w:val="004D3F4B"/>
    <w:rsid w:val="00520C21"/>
    <w:rsid w:val="00532E74"/>
    <w:rsid w:val="005700D1"/>
    <w:rsid w:val="00575FC5"/>
    <w:rsid w:val="00587B08"/>
    <w:rsid w:val="005F6F41"/>
    <w:rsid w:val="00611E65"/>
    <w:rsid w:val="00623FA6"/>
    <w:rsid w:val="00632DDF"/>
    <w:rsid w:val="008A6E1B"/>
    <w:rsid w:val="008D71C2"/>
    <w:rsid w:val="008F7E98"/>
    <w:rsid w:val="00914786"/>
    <w:rsid w:val="00926E1A"/>
    <w:rsid w:val="00A2158F"/>
    <w:rsid w:val="00AA06CF"/>
    <w:rsid w:val="00AD18BE"/>
    <w:rsid w:val="00AD4426"/>
    <w:rsid w:val="00B00AF9"/>
    <w:rsid w:val="00B27EB7"/>
    <w:rsid w:val="00B51491"/>
    <w:rsid w:val="00BA2B00"/>
    <w:rsid w:val="00BE3D2B"/>
    <w:rsid w:val="00C02924"/>
    <w:rsid w:val="00C07E05"/>
    <w:rsid w:val="00C72A6A"/>
    <w:rsid w:val="00CA56AC"/>
    <w:rsid w:val="00CA66FE"/>
    <w:rsid w:val="00DA38F9"/>
    <w:rsid w:val="00DD6806"/>
    <w:rsid w:val="00E016FE"/>
    <w:rsid w:val="00E30419"/>
    <w:rsid w:val="00E358C3"/>
    <w:rsid w:val="00E44690"/>
    <w:rsid w:val="00E45AD2"/>
    <w:rsid w:val="00EA2CEE"/>
    <w:rsid w:val="00FA785E"/>
    <w:rsid w:val="00FC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Anders</cp:lastModifiedBy>
  <cp:revision>2</cp:revision>
  <cp:lastPrinted>2017-09-21T05:02:00Z</cp:lastPrinted>
  <dcterms:created xsi:type="dcterms:W3CDTF">2019-06-01T15:36:00Z</dcterms:created>
  <dcterms:modified xsi:type="dcterms:W3CDTF">2019-06-01T15:36:00Z</dcterms:modified>
</cp:coreProperties>
</file>