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A3018" w14:textId="77777777" w:rsidR="00645036" w:rsidRDefault="00000000">
      <w:pPr>
        <w:widowControl w:val="0"/>
        <w:spacing w:after="0" w:line="240" w:lineRule="auto"/>
        <w:jc w:val="center"/>
      </w:pPr>
      <w:r>
        <w:rPr>
          <w:rFonts w:ascii="Times New Roman" w:hAnsi="Times New Roman"/>
          <w:b/>
        </w:rPr>
        <w:t xml:space="preserve">МИНИСТЕРСТВО НАУКИ И ВЫСШЕГО ОБРАЗОВАНИЯ РОССИЙСКОЙ </w:t>
      </w:r>
    </w:p>
    <w:p w14:paraId="17F3DDB1" w14:textId="047B0F2B" w:rsidR="00645036" w:rsidRDefault="00000000">
      <w:pPr>
        <w:widowControl w:val="0"/>
        <w:spacing w:after="0" w:line="240" w:lineRule="auto"/>
        <w:jc w:val="center"/>
        <w:rPr>
          <w:rFonts w:ascii="Times New Roman" w:hAnsi="Times New Roman"/>
          <w:b/>
        </w:rPr>
      </w:pPr>
      <w:r>
        <w:rPr>
          <w:rFonts w:ascii="Times New Roman" w:hAnsi="Times New Roman"/>
          <w:b/>
        </w:rPr>
        <w:t xml:space="preserve">ФЕДЕРАЦИИ ФЕДЕРАЛЬНОЕ ГОСУДАРСТВЕННОЕ </w:t>
      </w:r>
      <w:r w:rsidR="001C14E6">
        <w:rPr>
          <w:rFonts w:ascii="Times New Roman" w:hAnsi="Times New Roman"/>
          <w:b/>
        </w:rPr>
        <w:t>АВТОНОМНОЕ</w:t>
      </w:r>
    </w:p>
    <w:p w14:paraId="018C8208" w14:textId="77777777" w:rsidR="00645036" w:rsidRDefault="00000000">
      <w:pPr>
        <w:widowControl w:val="0"/>
        <w:spacing w:after="0" w:line="240" w:lineRule="auto"/>
        <w:jc w:val="center"/>
        <w:rPr>
          <w:rFonts w:ascii="Times New Roman" w:hAnsi="Times New Roman"/>
          <w:b/>
        </w:rPr>
      </w:pPr>
      <w:r>
        <w:rPr>
          <w:rFonts w:ascii="Times New Roman" w:hAnsi="Times New Roman"/>
          <w:b/>
        </w:rPr>
        <w:t xml:space="preserve">ОБРАЗОВАТЕЛЬНОЕ УЧРЕЖДЕНИЕ ВЫСШЕГО ОБРАЗОВАНИЯ </w:t>
      </w:r>
    </w:p>
    <w:p w14:paraId="06651F43" w14:textId="77777777" w:rsidR="00645036" w:rsidRDefault="00000000">
      <w:pPr>
        <w:widowControl w:val="0"/>
        <w:spacing w:after="0" w:line="240" w:lineRule="auto"/>
        <w:jc w:val="center"/>
        <w:rPr>
          <w:rFonts w:ascii="Times New Roman" w:hAnsi="Times New Roman"/>
          <w:b/>
        </w:rPr>
      </w:pPr>
      <w:r>
        <w:rPr>
          <w:rFonts w:ascii="Times New Roman" w:hAnsi="Times New Roman"/>
          <w:b/>
        </w:rPr>
        <w:t xml:space="preserve">«МОСКОВСКИЙ ГОСУДАРСТВЕННЫЙ ЮРИДИЧЕСКИЙ </w:t>
      </w:r>
    </w:p>
    <w:p w14:paraId="706D0336" w14:textId="77777777" w:rsidR="00645036" w:rsidRDefault="00000000">
      <w:pPr>
        <w:widowControl w:val="0"/>
        <w:spacing w:after="0" w:line="240" w:lineRule="auto"/>
        <w:jc w:val="center"/>
        <w:rPr>
          <w:rFonts w:ascii="Times New Roman" w:hAnsi="Times New Roman"/>
          <w:b/>
        </w:rPr>
      </w:pPr>
      <w:r>
        <w:rPr>
          <w:rFonts w:ascii="Times New Roman" w:hAnsi="Times New Roman"/>
          <w:b/>
        </w:rPr>
        <w:t xml:space="preserve">УНИВЕРСИТЕТ ИМЕНИ О.Е. КУТАФИНА (МГЮА)» </w:t>
      </w:r>
    </w:p>
    <w:p w14:paraId="21212AF5" w14:textId="77777777" w:rsidR="00645036" w:rsidRDefault="00000000">
      <w:pPr>
        <w:widowControl w:val="0"/>
        <w:spacing w:after="0" w:line="240" w:lineRule="auto"/>
        <w:jc w:val="center"/>
        <w:rPr>
          <w:rFonts w:ascii="Times New Roman" w:hAnsi="Times New Roman"/>
          <w:b/>
        </w:rPr>
      </w:pPr>
      <w:r>
        <w:rPr>
          <w:rFonts w:ascii="Times New Roman" w:hAnsi="Times New Roman"/>
          <w:b/>
        </w:rPr>
        <w:t>Оренбургский институт (филиал)</w:t>
      </w:r>
    </w:p>
    <w:p w14:paraId="1079C8A8" w14:textId="77777777" w:rsidR="00645036" w:rsidRDefault="00645036">
      <w:pPr>
        <w:widowControl w:val="0"/>
        <w:spacing w:after="0" w:line="240" w:lineRule="auto"/>
        <w:jc w:val="center"/>
        <w:rPr>
          <w:rFonts w:ascii="Times New Roman" w:hAnsi="Times New Roman"/>
          <w:sz w:val="26"/>
        </w:rPr>
      </w:pPr>
    </w:p>
    <w:p w14:paraId="2B138BBB" w14:textId="77777777" w:rsidR="00645036" w:rsidRDefault="00000000">
      <w:pPr>
        <w:pStyle w:val="Default"/>
        <w:tabs>
          <w:tab w:val="left" w:pos="567"/>
          <w:tab w:val="left" w:pos="993"/>
        </w:tabs>
        <w:jc w:val="center"/>
        <w:rPr>
          <w:sz w:val="28"/>
        </w:rPr>
      </w:pPr>
      <w:r>
        <w:rPr>
          <w:i/>
          <w:sz w:val="28"/>
        </w:rPr>
        <w:t>Кафедра гражданского права и процесса</w:t>
      </w:r>
    </w:p>
    <w:p w14:paraId="27E44F57" w14:textId="77777777" w:rsidR="00645036" w:rsidRDefault="00645036">
      <w:pPr>
        <w:widowControl w:val="0"/>
        <w:spacing w:after="0" w:line="240" w:lineRule="auto"/>
        <w:jc w:val="center"/>
        <w:rPr>
          <w:rFonts w:ascii="Times New Roman" w:hAnsi="Times New Roman"/>
          <w:sz w:val="28"/>
        </w:rPr>
      </w:pPr>
    </w:p>
    <w:p w14:paraId="7CC47E3D" w14:textId="77777777" w:rsidR="00645036" w:rsidRDefault="00000000">
      <w:pPr>
        <w:widowControl w:val="0"/>
        <w:spacing w:after="0" w:line="240" w:lineRule="auto"/>
        <w:jc w:val="center"/>
        <w:rPr>
          <w:rFonts w:ascii="Times New Roman" w:hAnsi="Times New Roman"/>
          <w:sz w:val="28"/>
        </w:rPr>
      </w:pPr>
      <w:r>
        <w:rPr>
          <w:rFonts w:ascii="Times New Roman" w:hAnsi="Times New Roman"/>
          <w:sz w:val="28"/>
        </w:rPr>
        <w:t xml:space="preserve">РАБОЧАЯ ПРОГРАММА </w:t>
      </w:r>
    </w:p>
    <w:p w14:paraId="192BEEDC" w14:textId="77777777" w:rsidR="00645036" w:rsidRDefault="00000000">
      <w:pPr>
        <w:spacing w:after="0" w:line="240" w:lineRule="auto"/>
        <w:jc w:val="center"/>
        <w:rPr>
          <w:rFonts w:ascii="Times New Roman" w:hAnsi="Times New Roman"/>
          <w:sz w:val="28"/>
        </w:rPr>
      </w:pPr>
      <w:r>
        <w:rPr>
          <w:rFonts w:ascii="Times New Roman" w:hAnsi="Times New Roman"/>
          <w:caps/>
          <w:sz w:val="28"/>
        </w:rPr>
        <w:t>производственной</w:t>
      </w:r>
      <w:r>
        <w:rPr>
          <w:rFonts w:ascii="Times New Roman" w:hAnsi="Times New Roman"/>
          <w:sz w:val="28"/>
        </w:rPr>
        <w:t xml:space="preserve"> ПРАКТИКИ В ЮРИДИЧЕСКОМ ОТДЕЛЕ (СЛУЖБЕ) ОРГАНИЗАЦИИ</w:t>
      </w:r>
    </w:p>
    <w:p w14:paraId="45773BC6" w14:textId="77777777" w:rsidR="00645036" w:rsidRDefault="00645036">
      <w:pPr>
        <w:spacing w:after="0" w:line="240" w:lineRule="auto"/>
        <w:jc w:val="center"/>
        <w:rPr>
          <w:rFonts w:ascii="Times New Roman" w:hAnsi="Times New Roman"/>
          <w:b/>
          <w:sz w:val="32"/>
        </w:rPr>
      </w:pPr>
    </w:p>
    <w:p w14:paraId="0A3CEA35" w14:textId="77777777" w:rsidR="00645036" w:rsidRDefault="00000000">
      <w:pPr>
        <w:spacing w:after="0" w:line="240" w:lineRule="auto"/>
        <w:jc w:val="center"/>
        <w:rPr>
          <w:rFonts w:ascii="Times New Roman" w:hAnsi="Times New Roman"/>
          <w:b/>
          <w:sz w:val="32"/>
        </w:rPr>
      </w:pPr>
      <w:r>
        <w:rPr>
          <w:rFonts w:ascii="Times New Roman" w:hAnsi="Times New Roman"/>
          <w:b/>
          <w:sz w:val="32"/>
        </w:rPr>
        <w:t xml:space="preserve"> </w:t>
      </w:r>
      <w:r>
        <w:rPr>
          <w:rFonts w:ascii="Times New Roman" w:hAnsi="Times New Roman"/>
          <w:b/>
          <w:caps/>
          <w:sz w:val="32"/>
        </w:rPr>
        <w:t>производственнАЯ</w:t>
      </w:r>
      <w:r>
        <w:rPr>
          <w:rFonts w:ascii="Times New Roman" w:hAnsi="Times New Roman"/>
          <w:b/>
          <w:sz w:val="32"/>
        </w:rPr>
        <w:t xml:space="preserve"> ПРАКТИКА: </w:t>
      </w:r>
    </w:p>
    <w:p w14:paraId="5DF1AD79" w14:textId="77777777" w:rsidR="00645036" w:rsidRDefault="00000000">
      <w:pPr>
        <w:spacing w:after="0" w:line="240" w:lineRule="auto"/>
        <w:jc w:val="center"/>
        <w:rPr>
          <w:rFonts w:ascii="Times New Roman" w:hAnsi="Times New Roman"/>
          <w:b/>
          <w:sz w:val="32"/>
        </w:rPr>
      </w:pPr>
      <w:r>
        <w:rPr>
          <w:rFonts w:ascii="Times New Roman" w:hAnsi="Times New Roman"/>
          <w:b/>
          <w:sz w:val="32"/>
        </w:rPr>
        <w:t>ПРАВОПРИМЕНИТЕЛЬНАЯ ПРАКТИКА</w:t>
      </w:r>
    </w:p>
    <w:p w14:paraId="1B98D9F8" w14:textId="77777777" w:rsidR="00645036" w:rsidRDefault="00645036">
      <w:pPr>
        <w:spacing w:after="0" w:line="240" w:lineRule="auto"/>
        <w:jc w:val="center"/>
        <w:rPr>
          <w:sz w:val="32"/>
        </w:rPr>
      </w:pPr>
    </w:p>
    <w:p w14:paraId="51EEBEDB" w14:textId="77777777" w:rsidR="00645036" w:rsidRDefault="00000000">
      <w:pPr>
        <w:widowControl w:val="0"/>
        <w:spacing w:after="0" w:line="240" w:lineRule="auto"/>
        <w:jc w:val="center"/>
        <w:rPr>
          <w:rFonts w:ascii="Times New Roman" w:hAnsi="Times New Roman"/>
          <w:sz w:val="28"/>
        </w:rPr>
      </w:pPr>
      <w:r>
        <w:rPr>
          <w:rFonts w:ascii="Times New Roman" w:hAnsi="Times New Roman"/>
          <w:b/>
          <w:sz w:val="28"/>
        </w:rPr>
        <w:t>Б2.В.01(П)</w:t>
      </w:r>
    </w:p>
    <w:p w14:paraId="4F1CC780" w14:textId="77777777" w:rsidR="00645036" w:rsidRDefault="00645036">
      <w:pPr>
        <w:widowControl w:val="0"/>
        <w:spacing w:after="0" w:line="240" w:lineRule="auto"/>
        <w:jc w:val="center"/>
        <w:rPr>
          <w:rFonts w:ascii="Times New Roman" w:hAnsi="Times New Roman"/>
          <w:sz w:val="28"/>
        </w:rPr>
      </w:pPr>
    </w:p>
    <w:p w14:paraId="1E1E6194" w14:textId="77777777" w:rsidR="00645036" w:rsidRDefault="00000000">
      <w:pPr>
        <w:widowControl w:val="0"/>
        <w:spacing w:after="0" w:line="240" w:lineRule="auto"/>
        <w:jc w:val="center"/>
        <w:rPr>
          <w:rFonts w:ascii="Times New Roman" w:hAnsi="Times New Roman"/>
          <w:sz w:val="28"/>
        </w:rPr>
      </w:pPr>
      <w:r>
        <w:rPr>
          <w:rFonts w:ascii="Times New Roman" w:hAnsi="Times New Roman"/>
          <w:b/>
          <w:sz w:val="28"/>
        </w:rPr>
        <w:t>год набора 2024</w:t>
      </w:r>
    </w:p>
    <w:p w14:paraId="0E9229B5" w14:textId="77777777" w:rsidR="00645036" w:rsidRDefault="00645036">
      <w:pPr>
        <w:widowControl w:val="0"/>
        <w:spacing w:after="0" w:line="240" w:lineRule="auto"/>
        <w:jc w:val="center"/>
        <w:rPr>
          <w:rFonts w:ascii="Times New Roman" w:hAnsi="Times New Roman"/>
          <w:b/>
          <w:sz w:val="24"/>
        </w:rPr>
      </w:pPr>
    </w:p>
    <w:tbl>
      <w:tblPr>
        <w:tblStyle w:val="55"/>
        <w:tblW w:w="0" w:type="auto"/>
        <w:tblLayout w:type="fixed"/>
        <w:tblLook w:val="04A0" w:firstRow="1" w:lastRow="0" w:firstColumn="1" w:lastColumn="0" w:noHBand="0" w:noVBand="1"/>
      </w:tblPr>
      <w:tblGrid>
        <w:gridCol w:w="3750"/>
        <w:gridCol w:w="5821"/>
      </w:tblGrid>
      <w:tr w:rsidR="00645036" w14:paraId="145E31D6" w14:textId="77777777">
        <w:trPr>
          <w:trHeight w:val="1219"/>
        </w:trPr>
        <w:tc>
          <w:tcPr>
            <w:tcW w:w="3750" w:type="dxa"/>
            <w:tcBorders>
              <w:top w:val="nil"/>
              <w:left w:val="nil"/>
              <w:bottom w:val="nil"/>
              <w:right w:val="nil"/>
            </w:tcBorders>
            <w:shd w:val="clear" w:color="auto" w:fill="auto"/>
            <w:tcMar>
              <w:top w:w="0" w:type="dxa"/>
              <w:left w:w="108" w:type="dxa"/>
              <w:bottom w:w="0" w:type="dxa"/>
              <w:right w:w="108" w:type="dxa"/>
            </w:tcMar>
          </w:tcPr>
          <w:p w14:paraId="1856CE69" w14:textId="15BEDEA5" w:rsidR="00645036" w:rsidRDefault="00000000">
            <w:pPr>
              <w:spacing w:after="0" w:line="240" w:lineRule="auto"/>
              <w:jc w:val="both"/>
              <w:rPr>
                <w:rFonts w:ascii="Times New Roman" w:hAnsi="Times New Roman"/>
                <w:b/>
                <w:sz w:val="28"/>
              </w:rPr>
            </w:pPr>
            <w:r>
              <w:rPr>
                <w:rFonts w:ascii="Times New Roman" w:hAnsi="Times New Roman"/>
                <w:b/>
                <w:sz w:val="28"/>
              </w:rPr>
              <w:t>Код и наименование направления подготовки:</w:t>
            </w:r>
          </w:p>
        </w:tc>
        <w:tc>
          <w:tcPr>
            <w:tcW w:w="5821" w:type="dxa"/>
            <w:tcBorders>
              <w:top w:val="nil"/>
              <w:left w:val="nil"/>
              <w:bottom w:val="nil"/>
              <w:right w:val="nil"/>
            </w:tcBorders>
            <w:shd w:val="clear" w:color="auto" w:fill="auto"/>
            <w:tcMar>
              <w:top w:w="0" w:type="dxa"/>
              <w:left w:w="108" w:type="dxa"/>
              <w:bottom w:w="0" w:type="dxa"/>
              <w:right w:w="108" w:type="dxa"/>
            </w:tcMar>
          </w:tcPr>
          <w:p w14:paraId="55395AD3" w14:textId="77777777" w:rsidR="00645036" w:rsidRDefault="00000000">
            <w:pPr>
              <w:widowControl w:val="0"/>
              <w:spacing w:after="0" w:line="240" w:lineRule="auto"/>
              <w:jc w:val="both"/>
              <w:rPr>
                <w:rFonts w:ascii="Times New Roman" w:hAnsi="Times New Roman"/>
                <w:b/>
                <w:sz w:val="28"/>
              </w:rPr>
            </w:pPr>
            <w:r>
              <w:rPr>
                <w:rFonts w:ascii="Times New Roman" w:hAnsi="Times New Roman"/>
                <w:sz w:val="28"/>
              </w:rPr>
              <w:t>40.03.01 Юриспруденция</w:t>
            </w:r>
          </w:p>
        </w:tc>
      </w:tr>
      <w:tr w:rsidR="00645036" w14:paraId="64CDDA86" w14:textId="77777777">
        <w:trPr>
          <w:trHeight w:val="950"/>
        </w:trPr>
        <w:tc>
          <w:tcPr>
            <w:tcW w:w="3750" w:type="dxa"/>
            <w:tcBorders>
              <w:top w:val="nil"/>
              <w:left w:val="nil"/>
              <w:bottom w:val="nil"/>
              <w:right w:val="nil"/>
            </w:tcBorders>
            <w:shd w:val="clear" w:color="auto" w:fill="auto"/>
            <w:tcMar>
              <w:top w:w="0" w:type="dxa"/>
              <w:left w:w="108" w:type="dxa"/>
              <w:bottom w:w="0" w:type="dxa"/>
              <w:right w:w="108" w:type="dxa"/>
            </w:tcMar>
          </w:tcPr>
          <w:p w14:paraId="7CAAA8C5" w14:textId="77777777" w:rsidR="00645036" w:rsidRDefault="00000000">
            <w:pPr>
              <w:spacing w:after="0" w:line="240" w:lineRule="auto"/>
              <w:jc w:val="both"/>
              <w:rPr>
                <w:rFonts w:ascii="Times New Roman" w:hAnsi="Times New Roman"/>
                <w:b/>
                <w:sz w:val="28"/>
              </w:rPr>
            </w:pPr>
            <w:r>
              <w:rPr>
                <w:rFonts w:ascii="Times New Roman" w:hAnsi="Times New Roman"/>
                <w:b/>
                <w:sz w:val="28"/>
              </w:rPr>
              <w:t xml:space="preserve">Уровень высшего </w:t>
            </w:r>
          </w:p>
          <w:p w14:paraId="3A197917" w14:textId="77777777" w:rsidR="00645036" w:rsidRDefault="00000000">
            <w:pPr>
              <w:spacing w:after="0" w:line="240" w:lineRule="auto"/>
              <w:jc w:val="both"/>
              <w:rPr>
                <w:rFonts w:ascii="Times New Roman" w:hAnsi="Times New Roman"/>
                <w:b/>
                <w:sz w:val="28"/>
              </w:rPr>
            </w:pPr>
            <w:r>
              <w:rPr>
                <w:rFonts w:ascii="Times New Roman" w:hAnsi="Times New Roman"/>
                <w:b/>
                <w:sz w:val="28"/>
              </w:rPr>
              <w:t>образования:</w:t>
            </w:r>
          </w:p>
        </w:tc>
        <w:tc>
          <w:tcPr>
            <w:tcW w:w="5821" w:type="dxa"/>
            <w:tcBorders>
              <w:top w:val="nil"/>
              <w:left w:val="nil"/>
              <w:bottom w:val="nil"/>
              <w:right w:val="nil"/>
            </w:tcBorders>
            <w:shd w:val="clear" w:color="auto" w:fill="auto"/>
            <w:tcMar>
              <w:top w:w="0" w:type="dxa"/>
              <w:left w:w="108" w:type="dxa"/>
              <w:bottom w:w="0" w:type="dxa"/>
              <w:right w:w="108" w:type="dxa"/>
            </w:tcMar>
          </w:tcPr>
          <w:p w14:paraId="7E473401" w14:textId="77777777" w:rsidR="00645036" w:rsidRDefault="00000000">
            <w:pPr>
              <w:widowControl w:val="0"/>
              <w:spacing w:after="0" w:line="240" w:lineRule="auto"/>
              <w:jc w:val="both"/>
              <w:rPr>
                <w:rFonts w:ascii="Times New Roman" w:hAnsi="Times New Roman"/>
                <w:b/>
                <w:sz w:val="28"/>
              </w:rPr>
            </w:pPr>
            <w:r>
              <w:rPr>
                <w:rFonts w:ascii="Times New Roman" w:hAnsi="Times New Roman"/>
                <w:sz w:val="28"/>
              </w:rPr>
              <w:t xml:space="preserve">бакалавриат </w:t>
            </w:r>
          </w:p>
          <w:p w14:paraId="0CA3039A" w14:textId="77777777" w:rsidR="00645036" w:rsidRDefault="00645036">
            <w:pPr>
              <w:widowControl w:val="0"/>
              <w:spacing w:after="0" w:line="240" w:lineRule="auto"/>
              <w:jc w:val="both"/>
              <w:rPr>
                <w:rFonts w:ascii="Times New Roman" w:hAnsi="Times New Roman"/>
                <w:b/>
                <w:sz w:val="28"/>
              </w:rPr>
            </w:pPr>
          </w:p>
        </w:tc>
      </w:tr>
      <w:tr w:rsidR="00645036" w14:paraId="43EC97DB" w14:textId="77777777">
        <w:trPr>
          <w:trHeight w:val="1158"/>
        </w:trPr>
        <w:tc>
          <w:tcPr>
            <w:tcW w:w="3750" w:type="dxa"/>
            <w:tcBorders>
              <w:top w:val="nil"/>
              <w:left w:val="nil"/>
              <w:bottom w:val="nil"/>
              <w:right w:val="nil"/>
            </w:tcBorders>
            <w:shd w:val="clear" w:color="auto" w:fill="auto"/>
            <w:tcMar>
              <w:top w:w="0" w:type="dxa"/>
              <w:left w:w="108" w:type="dxa"/>
              <w:bottom w:w="0" w:type="dxa"/>
              <w:right w:w="108" w:type="dxa"/>
            </w:tcMar>
          </w:tcPr>
          <w:p w14:paraId="48452DA2" w14:textId="199F4510" w:rsidR="001C14E6" w:rsidRPr="00CE0E45" w:rsidRDefault="00000000" w:rsidP="001C14E6">
            <w:pPr>
              <w:widowControl w:val="0"/>
              <w:spacing w:after="0" w:line="240" w:lineRule="auto"/>
              <w:jc w:val="both"/>
              <w:rPr>
                <w:rFonts w:ascii="Times New Roman" w:hAnsi="Times New Roman"/>
                <w:b/>
                <w:sz w:val="28"/>
                <w:lang w:val="en-US"/>
              </w:rPr>
            </w:pPr>
            <w:r>
              <w:rPr>
                <w:rFonts w:ascii="Times New Roman" w:hAnsi="Times New Roman"/>
                <w:b/>
                <w:sz w:val="28"/>
              </w:rPr>
              <w:t xml:space="preserve">Направленность (профиль) </w:t>
            </w:r>
          </w:p>
          <w:p w14:paraId="20F4695C" w14:textId="5670160A" w:rsidR="00645036" w:rsidRDefault="00000000">
            <w:pPr>
              <w:widowControl w:val="0"/>
              <w:spacing w:after="0" w:line="240" w:lineRule="auto"/>
              <w:jc w:val="both"/>
              <w:rPr>
                <w:rFonts w:ascii="Times New Roman" w:hAnsi="Times New Roman"/>
                <w:b/>
                <w:sz w:val="28"/>
              </w:rPr>
            </w:pPr>
            <w:r>
              <w:rPr>
                <w:rFonts w:ascii="Times New Roman" w:hAnsi="Times New Roman"/>
                <w:b/>
                <w:sz w:val="28"/>
              </w:rPr>
              <w:t>ОПОП ВО:</w:t>
            </w:r>
          </w:p>
        </w:tc>
        <w:tc>
          <w:tcPr>
            <w:tcW w:w="5821" w:type="dxa"/>
            <w:tcBorders>
              <w:top w:val="nil"/>
              <w:left w:val="nil"/>
              <w:bottom w:val="nil"/>
              <w:right w:val="nil"/>
            </w:tcBorders>
            <w:shd w:val="clear" w:color="auto" w:fill="auto"/>
            <w:tcMar>
              <w:top w:w="0" w:type="dxa"/>
              <w:left w:w="108" w:type="dxa"/>
              <w:bottom w:w="0" w:type="dxa"/>
              <w:right w:w="108" w:type="dxa"/>
            </w:tcMar>
          </w:tcPr>
          <w:p w14:paraId="5B7AA92A" w14:textId="77777777" w:rsidR="00645036" w:rsidRDefault="00000000">
            <w:pPr>
              <w:widowControl w:val="0"/>
              <w:spacing w:after="0" w:line="240" w:lineRule="auto"/>
              <w:jc w:val="both"/>
              <w:rPr>
                <w:rFonts w:ascii="Times New Roman" w:hAnsi="Times New Roman"/>
                <w:sz w:val="28"/>
              </w:rPr>
            </w:pPr>
            <w:r>
              <w:rPr>
                <w:rFonts w:ascii="Times New Roman" w:hAnsi="Times New Roman"/>
                <w:sz w:val="28"/>
              </w:rPr>
              <w:t xml:space="preserve">юриспруденция </w:t>
            </w:r>
          </w:p>
          <w:p w14:paraId="0BB899AF" w14:textId="77777777" w:rsidR="00645036" w:rsidRDefault="00645036">
            <w:pPr>
              <w:widowControl w:val="0"/>
              <w:spacing w:after="0" w:line="240" w:lineRule="auto"/>
              <w:jc w:val="both"/>
              <w:rPr>
                <w:rFonts w:ascii="Times New Roman" w:hAnsi="Times New Roman"/>
                <w:b/>
                <w:sz w:val="28"/>
              </w:rPr>
            </w:pPr>
          </w:p>
        </w:tc>
      </w:tr>
      <w:tr w:rsidR="00645036" w14:paraId="7BDC18DB" w14:textId="77777777">
        <w:tc>
          <w:tcPr>
            <w:tcW w:w="3750" w:type="dxa"/>
            <w:tcBorders>
              <w:top w:val="nil"/>
              <w:left w:val="nil"/>
              <w:bottom w:val="nil"/>
              <w:right w:val="nil"/>
            </w:tcBorders>
            <w:shd w:val="clear" w:color="auto" w:fill="auto"/>
            <w:tcMar>
              <w:top w:w="0" w:type="dxa"/>
              <w:left w:w="108" w:type="dxa"/>
              <w:bottom w:w="0" w:type="dxa"/>
              <w:right w:w="108" w:type="dxa"/>
            </w:tcMar>
          </w:tcPr>
          <w:p w14:paraId="668A78C2" w14:textId="77777777" w:rsidR="00645036" w:rsidRDefault="00000000">
            <w:pPr>
              <w:widowControl w:val="0"/>
              <w:spacing w:after="0" w:line="240" w:lineRule="auto"/>
              <w:jc w:val="both"/>
              <w:rPr>
                <w:rFonts w:ascii="Times New Roman" w:hAnsi="Times New Roman"/>
                <w:b/>
                <w:sz w:val="28"/>
              </w:rPr>
            </w:pPr>
            <w:r>
              <w:rPr>
                <w:rFonts w:ascii="Times New Roman" w:hAnsi="Times New Roman"/>
                <w:b/>
                <w:sz w:val="28"/>
              </w:rPr>
              <w:t xml:space="preserve">Форма (формы) </w:t>
            </w:r>
            <w:r>
              <w:rPr>
                <w:rFonts w:ascii="Times New Roman" w:hAnsi="Times New Roman"/>
                <w:b/>
                <w:sz w:val="28"/>
              </w:rPr>
              <w:br/>
              <w:t>обучения:</w:t>
            </w:r>
          </w:p>
        </w:tc>
        <w:tc>
          <w:tcPr>
            <w:tcW w:w="5821" w:type="dxa"/>
            <w:tcBorders>
              <w:top w:val="nil"/>
              <w:left w:val="nil"/>
              <w:bottom w:val="nil"/>
              <w:right w:val="nil"/>
            </w:tcBorders>
            <w:shd w:val="clear" w:color="auto" w:fill="auto"/>
            <w:tcMar>
              <w:top w:w="0" w:type="dxa"/>
              <w:left w:w="108" w:type="dxa"/>
              <w:bottom w:w="0" w:type="dxa"/>
              <w:right w:w="108" w:type="dxa"/>
            </w:tcMar>
          </w:tcPr>
          <w:p w14:paraId="6947A043" w14:textId="77777777" w:rsidR="00645036" w:rsidRDefault="00000000">
            <w:pPr>
              <w:widowControl w:val="0"/>
              <w:spacing w:after="0" w:line="240" w:lineRule="auto"/>
              <w:jc w:val="both"/>
              <w:rPr>
                <w:rFonts w:ascii="Times New Roman" w:hAnsi="Times New Roman"/>
                <w:b/>
                <w:sz w:val="28"/>
              </w:rPr>
            </w:pPr>
            <w:r>
              <w:rPr>
                <w:rFonts w:ascii="Times New Roman" w:hAnsi="Times New Roman"/>
                <w:sz w:val="28"/>
              </w:rPr>
              <w:t xml:space="preserve">очная, очно-заочная, заочная </w:t>
            </w:r>
          </w:p>
        </w:tc>
      </w:tr>
      <w:tr w:rsidR="00645036" w14:paraId="4CF37834" w14:textId="77777777">
        <w:tc>
          <w:tcPr>
            <w:tcW w:w="3750" w:type="dxa"/>
            <w:tcBorders>
              <w:top w:val="nil"/>
              <w:left w:val="nil"/>
              <w:bottom w:val="nil"/>
              <w:right w:val="nil"/>
            </w:tcBorders>
            <w:shd w:val="clear" w:color="auto" w:fill="auto"/>
            <w:tcMar>
              <w:top w:w="0" w:type="dxa"/>
              <w:left w:w="108" w:type="dxa"/>
              <w:bottom w:w="0" w:type="dxa"/>
              <w:right w:w="108" w:type="dxa"/>
            </w:tcMar>
          </w:tcPr>
          <w:p w14:paraId="45B286B0" w14:textId="77777777" w:rsidR="00645036" w:rsidRDefault="00645036">
            <w:pPr>
              <w:widowControl w:val="0"/>
              <w:spacing w:after="0" w:line="240" w:lineRule="auto"/>
              <w:jc w:val="both"/>
              <w:rPr>
                <w:rFonts w:ascii="Times New Roman" w:hAnsi="Times New Roman"/>
                <w:b/>
                <w:sz w:val="28"/>
              </w:rPr>
            </w:pPr>
          </w:p>
        </w:tc>
        <w:tc>
          <w:tcPr>
            <w:tcW w:w="5821" w:type="dxa"/>
            <w:tcBorders>
              <w:top w:val="nil"/>
              <w:left w:val="nil"/>
              <w:bottom w:val="nil"/>
              <w:right w:val="nil"/>
            </w:tcBorders>
            <w:shd w:val="clear" w:color="auto" w:fill="auto"/>
            <w:tcMar>
              <w:top w:w="0" w:type="dxa"/>
              <w:left w:w="108" w:type="dxa"/>
              <w:bottom w:w="0" w:type="dxa"/>
              <w:right w:w="108" w:type="dxa"/>
            </w:tcMar>
          </w:tcPr>
          <w:p w14:paraId="6CE5F4F6" w14:textId="77777777" w:rsidR="00645036" w:rsidRDefault="00645036">
            <w:pPr>
              <w:widowControl w:val="0"/>
              <w:spacing w:after="0" w:line="240" w:lineRule="auto"/>
              <w:jc w:val="both"/>
              <w:rPr>
                <w:rFonts w:ascii="Times New Roman" w:hAnsi="Times New Roman"/>
                <w:sz w:val="28"/>
              </w:rPr>
            </w:pPr>
          </w:p>
        </w:tc>
      </w:tr>
      <w:tr w:rsidR="00645036" w14:paraId="77C87DE2" w14:textId="77777777">
        <w:tc>
          <w:tcPr>
            <w:tcW w:w="3750" w:type="dxa"/>
            <w:tcBorders>
              <w:top w:val="nil"/>
              <w:left w:val="nil"/>
              <w:bottom w:val="nil"/>
              <w:right w:val="nil"/>
            </w:tcBorders>
            <w:shd w:val="clear" w:color="auto" w:fill="auto"/>
            <w:tcMar>
              <w:top w:w="0" w:type="dxa"/>
              <w:left w:w="108" w:type="dxa"/>
              <w:bottom w:w="0" w:type="dxa"/>
              <w:right w:w="108" w:type="dxa"/>
            </w:tcMar>
          </w:tcPr>
          <w:p w14:paraId="33574007" w14:textId="77777777" w:rsidR="00645036" w:rsidRDefault="00000000">
            <w:pPr>
              <w:spacing w:after="0" w:line="240" w:lineRule="auto"/>
              <w:jc w:val="both"/>
              <w:rPr>
                <w:rFonts w:ascii="Times New Roman" w:hAnsi="Times New Roman"/>
                <w:b/>
                <w:sz w:val="28"/>
              </w:rPr>
            </w:pPr>
            <w:r>
              <w:rPr>
                <w:rFonts w:ascii="Times New Roman" w:hAnsi="Times New Roman"/>
                <w:b/>
                <w:sz w:val="28"/>
              </w:rPr>
              <w:t>Квалификация:</w:t>
            </w:r>
          </w:p>
        </w:tc>
        <w:tc>
          <w:tcPr>
            <w:tcW w:w="5821" w:type="dxa"/>
            <w:tcBorders>
              <w:top w:val="nil"/>
              <w:left w:val="nil"/>
              <w:bottom w:val="nil"/>
              <w:right w:val="nil"/>
            </w:tcBorders>
            <w:shd w:val="clear" w:color="auto" w:fill="auto"/>
            <w:tcMar>
              <w:top w:w="0" w:type="dxa"/>
              <w:left w:w="108" w:type="dxa"/>
              <w:bottom w:w="0" w:type="dxa"/>
              <w:right w:w="108" w:type="dxa"/>
            </w:tcMar>
          </w:tcPr>
          <w:p w14:paraId="35401DEB" w14:textId="77777777" w:rsidR="00645036" w:rsidRDefault="00000000">
            <w:pPr>
              <w:widowControl w:val="0"/>
              <w:spacing w:after="0" w:line="240" w:lineRule="auto"/>
              <w:jc w:val="both"/>
              <w:rPr>
                <w:rFonts w:ascii="Times New Roman" w:hAnsi="Times New Roman"/>
                <w:sz w:val="28"/>
              </w:rPr>
            </w:pPr>
            <w:r>
              <w:rPr>
                <w:rFonts w:ascii="Times New Roman" w:hAnsi="Times New Roman"/>
                <w:sz w:val="28"/>
              </w:rPr>
              <w:t>бакалавр</w:t>
            </w:r>
          </w:p>
        </w:tc>
      </w:tr>
    </w:tbl>
    <w:p w14:paraId="61924C2C" w14:textId="77777777" w:rsidR="00645036" w:rsidRDefault="00645036">
      <w:pPr>
        <w:widowControl w:val="0"/>
        <w:spacing w:after="0" w:line="240" w:lineRule="auto"/>
        <w:jc w:val="center"/>
        <w:rPr>
          <w:rFonts w:ascii="Times New Roman" w:hAnsi="Times New Roman"/>
          <w:sz w:val="28"/>
        </w:rPr>
      </w:pPr>
    </w:p>
    <w:p w14:paraId="4481249A" w14:textId="77777777" w:rsidR="00645036" w:rsidRDefault="00645036">
      <w:pPr>
        <w:widowControl w:val="0"/>
        <w:spacing w:after="0" w:line="240" w:lineRule="auto"/>
        <w:jc w:val="center"/>
        <w:rPr>
          <w:rFonts w:ascii="Times New Roman" w:hAnsi="Times New Roman"/>
          <w:sz w:val="28"/>
        </w:rPr>
      </w:pPr>
    </w:p>
    <w:p w14:paraId="29660203" w14:textId="77777777" w:rsidR="00645036" w:rsidRDefault="00645036">
      <w:pPr>
        <w:widowControl w:val="0"/>
        <w:spacing w:after="0" w:line="240" w:lineRule="auto"/>
        <w:jc w:val="center"/>
        <w:rPr>
          <w:rFonts w:ascii="Times New Roman" w:hAnsi="Times New Roman"/>
          <w:sz w:val="28"/>
        </w:rPr>
      </w:pPr>
    </w:p>
    <w:p w14:paraId="4967ED4E" w14:textId="77777777" w:rsidR="00645036" w:rsidRDefault="00645036">
      <w:pPr>
        <w:widowControl w:val="0"/>
        <w:spacing w:after="0" w:line="240" w:lineRule="auto"/>
        <w:jc w:val="center"/>
        <w:rPr>
          <w:rFonts w:ascii="Times New Roman" w:hAnsi="Times New Roman"/>
          <w:sz w:val="28"/>
        </w:rPr>
      </w:pPr>
    </w:p>
    <w:p w14:paraId="3307965D" w14:textId="77777777" w:rsidR="00645036" w:rsidRDefault="00645036">
      <w:pPr>
        <w:widowControl w:val="0"/>
        <w:spacing w:after="0" w:line="240" w:lineRule="auto"/>
        <w:jc w:val="center"/>
        <w:rPr>
          <w:rFonts w:ascii="Times New Roman" w:hAnsi="Times New Roman"/>
          <w:sz w:val="28"/>
        </w:rPr>
      </w:pPr>
    </w:p>
    <w:p w14:paraId="45203D22" w14:textId="77777777" w:rsidR="00645036" w:rsidRDefault="00645036">
      <w:pPr>
        <w:widowControl w:val="0"/>
        <w:spacing w:after="0" w:line="240" w:lineRule="auto"/>
        <w:jc w:val="center"/>
        <w:rPr>
          <w:rFonts w:ascii="Times New Roman" w:hAnsi="Times New Roman"/>
          <w:sz w:val="28"/>
        </w:rPr>
      </w:pPr>
    </w:p>
    <w:p w14:paraId="00D628E8" w14:textId="77777777" w:rsidR="00645036" w:rsidRDefault="00000000">
      <w:pPr>
        <w:widowControl w:val="0"/>
        <w:spacing w:after="0" w:line="240" w:lineRule="auto"/>
        <w:jc w:val="center"/>
        <w:rPr>
          <w:rFonts w:ascii="Times New Roman" w:hAnsi="Times New Roman"/>
          <w:sz w:val="24"/>
        </w:rPr>
      </w:pPr>
      <w:r>
        <w:rPr>
          <w:rFonts w:ascii="Times New Roman" w:hAnsi="Times New Roman"/>
          <w:sz w:val="28"/>
        </w:rPr>
        <w:t>Оренбург - 2024</w:t>
      </w:r>
      <w:r>
        <w:br w:type="page"/>
      </w:r>
    </w:p>
    <w:p w14:paraId="32EC00CF" w14:textId="77777777" w:rsidR="00645036" w:rsidRDefault="00000000">
      <w:pPr>
        <w:widowControl w:val="0"/>
        <w:spacing w:after="0" w:line="240" w:lineRule="auto"/>
        <w:jc w:val="both"/>
        <w:rPr>
          <w:rFonts w:ascii="Times New Roman" w:hAnsi="Times New Roman"/>
          <w:sz w:val="28"/>
        </w:rPr>
      </w:pPr>
      <w:r>
        <w:rPr>
          <w:rFonts w:ascii="Times New Roman" w:hAnsi="Times New Roman"/>
          <w:sz w:val="28"/>
        </w:rPr>
        <w:lastRenderedPageBreak/>
        <w:t>Программа утверждена на заседании кафедры гражданского права и процесса, протокол № 8 от «16» апреля 2024 года.</w:t>
      </w:r>
    </w:p>
    <w:p w14:paraId="22E7C557" w14:textId="77777777" w:rsidR="00645036" w:rsidRDefault="00645036">
      <w:pPr>
        <w:spacing w:after="0" w:line="240" w:lineRule="auto"/>
        <w:jc w:val="both"/>
        <w:rPr>
          <w:rFonts w:ascii="Times New Roman" w:hAnsi="Times New Roman"/>
          <w:sz w:val="28"/>
        </w:rPr>
      </w:pPr>
    </w:p>
    <w:p w14:paraId="308A6C2B" w14:textId="77777777" w:rsidR="00645036" w:rsidRDefault="00645036">
      <w:pPr>
        <w:widowControl w:val="0"/>
        <w:spacing w:after="0" w:line="240" w:lineRule="auto"/>
        <w:rPr>
          <w:rFonts w:ascii="Times New Roman" w:hAnsi="Times New Roman"/>
          <w:sz w:val="28"/>
        </w:rPr>
      </w:pPr>
    </w:p>
    <w:p w14:paraId="49646960" w14:textId="77777777" w:rsidR="00645036" w:rsidRDefault="00645036">
      <w:pPr>
        <w:widowControl w:val="0"/>
        <w:spacing w:after="0" w:line="240" w:lineRule="auto"/>
        <w:rPr>
          <w:rFonts w:ascii="Times New Roman" w:hAnsi="Times New Roman"/>
          <w:sz w:val="28"/>
        </w:rPr>
      </w:pPr>
    </w:p>
    <w:p w14:paraId="2C2B6F77" w14:textId="77777777" w:rsidR="00645036" w:rsidRDefault="00000000">
      <w:pPr>
        <w:spacing w:after="0" w:line="240" w:lineRule="auto"/>
        <w:jc w:val="both"/>
        <w:rPr>
          <w:rFonts w:ascii="Times New Roman" w:hAnsi="Times New Roman"/>
          <w:sz w:val="28"/>
        </w:rPr>
      </w:pPr>
      <w:r>
        <w:rPr>
          <w:rFonts w:ascii="Times New Roman" w:hAnsi="Times New Roman"/>
          <w:sz w:val="28"/>
        </w:rPr>
        <w:t>Автор:</w:t>
      </w:r>
    </w:p>
    <w:p w14:paraId="195FF376" w14:textId="77777777" w:rsidR="00645036" w:rsidRDefault="00000000">
      <w:pPr>
        <w:spacing w:after="0" w:line="240" w:lineRule="auto"/>
        <w:jc w:val="both"/>
        <w:rPr>
          <w:rFonts w:ascii="Times New Roman" w:hAnsi="Times New Roman"/>
          <w:sz w:val="28"/>
        </w:rPr>
      </w:pPr>
      <w:proofErr w:type="spellStart"/>
      <w:r>
        <w:rPr>
          <w:rFonts w:ascii="Times New Roman" w:hAnsi="Times New Roman"/>
          <w:sz w:val="28"/>
        </w:rPr>
        <w:t>Бердегулова</w:t>
      </w:r>
      <w:proofErr w:type="spellEnd"/>
      <w:r>
        <w:rPr>
          <w:rFonts w:ascii="Times New Roman" w:hAnsi="Times New Roman"/>
          <w:sz w:val="28"/>
        </w:rPr>
        <w:t xml:space="preserve"> Л.А. – кандидат юридических наук, доцент кафедры гражданского права и процесса Оренбургского института (филиала) Университета имени О.Е. Кутафина (МГЮА);</w:t>
      </w:r>
    </w:p>
    <w:p w14:paraId="110BB76F" w14:textId="77777777" w:rsidR="00645036" w:rsidRDefault="00645036">
      <w:pPr>
        <w:spacing w:after="0" w:line="240" w:lineRule="auto"/>
        <w:jc w:val="both"/>
        <w:rPr>
          <w:rFonts w:ascii="Times New Roman" w:hAnsi="Times New Roman"/>
          <w:sz w:val="28"/>
        </w:rPr>
      </w:pPr>
    </w:p>
    <w:p w14:paraId="0988CE55" w14:textId="77777777" w:rsidR="00645036" w:rsidRDefault="00645036">
      <w:pPr>
        <w:spacing w:after="0" w:line="240" w:lineRule="auto"/>
        <w:jc w:val="both"/>
        <w:rPr>
          <w:rFonts w:ascii="Times New Roman" w:hAnsi="Times New Roman"/>
          <w:sz w:val="28"/>
        </w:rPr>
      </w:pPr>
    </w:p>
    <w:p w14:paraId="60603E69" w14:textId="77777777" w:rsidR="00645036" w:rsidRDefault="00645036">
      <w:pPr>
        <w:widowControl w:val="0"/>
        <w:spacing w:after="0" w:line="240" w:lineRule="auto"/>
        <w:rPr>
          <w:rFonts w:ascii="Times New Roman" w:hAnsi="Times New Roman"/>
          <w:sz w:val="28"/>
        </w:rPr>
      </w:pPr>
    </w:p>
    <w:p w14:paraId="67473070" w14:textId="77777777" w:rsidR="00645036" w:rsidRDefault="00645036">
      <w:pPr>
        <w:widowControl w:val="0"/>
        <w:spacing w:after="0" w:line="240" w:lineRule="auto"/>
        <w:rPr>
          <w:rFonts w:ascii="Times New Roman" w:hAnsi="Times New Roman"/>
          <w:sz w:val="28"/>
        </w:rPr>
      </w:pPr>
    </w:p>
    <w:p w14:paraId="311A20EA" w14:textId="77777777" w:rsidR="00645036" w:rsidRDefault="00000000">
      <w:pPr>
        <w:widowControl w:val="0"/>
        <w:spacing w:after="0" w:line="240" w:lineRule="auto"/>
        <w:rPr>
          <w:rFonts w:ascii="Times New Roman" w:hAnsi="Times New Roman"/>
          <w:sz w:val="28"/>
        </w:rPr>
      </w:pPr>
      <w:r>
        <w:rPr>
          <w:rFonts w:ascii="Times New Roman" w:hAnsi="Times New Roman"/>
          <w:sz w:val="28"/>
        </w:rPr>
        <w:t>Рецензенты:</w:t>
      </w:r>
    </w:p>
    <w:p w14:paraId="526D7DE2" w14:textId="77777777" w:rsidR="00645036" w:rsidRDefault="00000000">
      <w:pPr>
        <w:spacing w:after="0" w:line="240" w:lineRule="auto"/>
        <w:jc w:val="both"/>
        <w:rPr>
          <w:rFonts w:ascii="Times New Roman" w:hAnsi="Times New Roman"/>
          <w:sz w:val="28"/>
        </w:rPr>
      </w:pPr>
      <w:r>
        <w:rPr>
          <w:rFonts w:ascii="Times New Roman" w:hAnsi="Times New Roman"/>
          <w:sz w:val="28"/>
        </w:rPr>
        <w:t xml:space="preserve">Ефимцева Т.В. – доктор юридических наук, доцент, заведующий кафедрой предпринимательского и </w:t>
      </w:r>
      <w:proofErr w:type="spellStart"/>
      <w:r>
        <w:rPr>
          <w:rFonts w:ascii="Times New Roman" w:hAnsi="Times New Roman"/>
          <w:sz w:val="28"/>
        </w:rPr>
        <w:t>природоресурсного</w:t>
      </w:r>
      <w:proofErr w:type="spellEnd"/>
      <w:r>
        <w:rPr>
          <w:rFonts w:ascii="Times New Roman" w:hAnsi="Times New Roman"/>
          <w:sz w:val="28"/>
        </w:rPr>
        <w:t xml:space="preserve"> права Оренбургского института (филиала) Университета имени О.Е. Кутафина; </w:t>
      </w:r>
    </w:p>
    <w:p w14:paraId="4D832EE0" w14:textId="77777777" w:rsidR="00645036" w:rsidRDefault="00000000">
      <w:pPr>
        <w:spacing w:after="0" w:line="240" w:lineRule="auto"/>
        <w:jc w:val="both"/>
        <w:rPr>
          <w:rFonts w:ascii="Times New Roman" w:hAnsi="Times New Roman"/>
          <w:sz w:val="28"/>
        </w:rPr>
      </w:pPr>
      <w:proofErr w:type="spellStart"/>
      <w:r>
        <w:rPr>
          <w:rFonts w:ascii="Times New Roman" w:hAnsi="Times New Roman"/>
          <w:sz w:val="28"/>
          <w:highlight w:val="white"/>
        </w:rPr>
        <w:t>Турмухамбетова</w:t>
      </w:r>
      <w:proofErr w:type="spellEnd"/>
      <w:r>
        <w:rPr>
          <w:rFonts w:ascii="Times New Roman" w:hAnsi="Times New Roman"/>
          <w:sz w:val="28"/>
          <w:highlight w:val="white"/>
        </w:rPr>
        <w:t xml:space="preserve"> В.Т</w:t>
      </w:r>
      <w:r>
        <w:rPr>
          <w:rFonts w:ascii="Times New Roman" w:hAnsi="Times New Roman"/>
          <w:sz w:val="28"/>
        </w:rPr>
        <w:t>. – судья Дзержинского районного суда г. Оренбурга</w:t>
      </w:r>
    </w:p>
    <w:p w14:paraId="3CAA372B" w14:textId="77777777" w:rsidR="00645036" w:rsidRDefault="00645036">
      <w:pPr>
        <w:widowControl w:val="0"/>
        <w:spacing w:after="0" w:line="240" w:lineRule="auto"/>
        <w:rPr>
          <w:rFonts w:ascii="Times New Roman" w:hAnsi="Times New Roman"/>
          <w:sz w:val="28"/>
        </w:rPr>
      </w:pPr>
    </w:p>
    <w:p w14:paraId="691346C2" w14:textId="77777777" w:rsidR="00645036" w:rsidRDefault="00645036">
      <w:pPr>
        <w:widowControl w:val="0"/>
        <w:spacing w:after="0" w:line="240" w:lineRule="auto"/>
        <w:rPr>
          <w:rFonts w:ascii="Times New Roman" w:hAnsi="Times New Roman"/>
          <w:sz w:val="28"/>
        </w:rPr>
      </w:pPr>
    </w:p>
    <w:p w14:paraId="238E6E06" w14:textId="77777777" w:rsidR="00645036" w:rsidRDefault="00645036">
      <w:pPr>
        <w:widowControl w:val="0"/>
        <w:spacing w:after="0" w:line="240" w:lineRule="auto"/>
        <w:rPr>
          <w:rFonts w:ascii="Times New Roman" w:hAnsi="Times New Roman"/>
          <w:sz w:val="28"/>
        </w:rPr>
      </w:pPr>
    </w:p>
    <w:p w14:paraId="2A1FA516" w14:textId="77777777" w:rsidR="00645036" w:rsidRDefault="00645036">
      <w:pPr>
        <w:widowControl w:val="0"/>
        <w:spacing w:after="0" w:line="240" w:lineRule="auto"/>
        <w:rPr>
          <w:rFonts w:ascii="Times New Roman" w:hAnsi="Times New Roman"/>
          <w:sz w:val="28"/>
        </w:rPr>
      </w:pPr>
    </w:p>
    <w:p w14:paraId="1B0D0CB8" w14:textId="77777777" w:rsidR="00645036" w:rsidRDefault="00645036">
      <w:pPr>
        <w:widowControl w:val="0"/>
        <w:spacing w:after="0" w:line="240" w:lineRule="auto"/>
        <w:rPr>
          <w:rFonts w:ascii="Times New Roman" w:hAnsi="Times New Roman"/>
          <w:sz w:val="28"/>
        </w:rPr>
      </w:pPr>
    </w:p>
    <w:p w14:paraId="5EADAC82" w14:textId="77777777" w:rsidR="00645036" w:rsidRDefault="00645036">
      <w:pPr>
        <w:widowControl w:val="0"/>
        <w:spacing w:after="0" w:line="240" w:lineRule="auto"/>
        <w:rPr>
          <w:rFonts w:ascii="Times New Roman" w:hAnsi="Times New Roman"/>
          <w:sz w:val="28"/>
        </w:rPr>
      </w:pPr>
    </w:p>
    <w:p w14:paraId="47BFE3DF" w14:textId="77777777" w:rsidR="00645036" w:rsidRDefault="00000000">
      <w:pPr>
        <w:widowControl w:val="0"/>
        <w:spacing w:after="0" w:line="240" w:lineRule="auto"/>
        <w:rPr>
          <w:rFonts w:ascii="Times New Roman" w:hAnsi="Times New Roman"/>
          <w:sz w:val="28"/>
        </w:rPr>
      </w:pPr>
      <w:proofErr w:type="spellStart"/>
      <w:r>
        <w:rPr>
          <w:rFonts w:ascii="Times New Roman" w:hAnsi="Times New Roman"/>
          <w:sz w:val="28"/>
        </w:rPr>
        <w:t>Бердегулова</w:t>
      </w:r>
      <w:proofErr w:type="spellEnd"/>
      <w:r>
        <w:rPr>
          <w:rFonts w:ascii="Times New Roman" w:hAnsi="Times New Roman"/>
          <w:sz w:val="28"/>
        </w:rPr>
        <w:t xml:space="preserve"> Л.А. </w:t>
      </w:r>
    </w:p>
    <w:p w14:paraId="2795CA63" w14:textId="77777777" w:rsidR="00645036" w:rsidRDefault="00000000">
      <w:pPr>
        <w:widowControl w:val="0"/>
        <w:spacing w:after="0" w:line="240" w:lineRule="auto"/>
        <w:jc w:val="both"/>
        <w:rPr>
          <w:sz w:val="28"/>
        </w:rPr>
      </w:pPr>
      <w:r>
        <w:rPr>
          <w:rFonts w:ascii="Times New Roman" w:hAnsi="Times New Roman"/>
          <w:sz w:val="28"/>
        </w:rPr>
        <w:t>Рабочая программа производственной практики в</w:t>
      </w:r>
      <w:r>
        <w:rPr>
          <w:rFonts w:ascii="Times New Roman" w:hAnsi="Times New Roman"/>
          <w:b/>
          <w:sz w:val="28"/>
        </w:rPr>
        <w:t xml:space="preserve"> </w:t>
      </w:r>
      <w:r>
        <w:rPr>
          <w:rFonts w:ascii="Times New Roman" w:hAnsi="Times New Roman"/>
          <w:sz w:val="28"/>
        </w:rPr>
        <w:t xml:space="preserve">юридическом отделе (службе) организации «Производственная практика: правоприменительная практика» / </w:t>
      </w:r>
      <w:proofErr w:type="spellStart"/>
      <w:r>
        <w:rPr>
          <w:rFonts w:ascii="Times New Roman" w:hAnsi="Times New Roman"/>
          <w:sz w:val="28"/>
        </w:rPr>
        <w:t>Бердегулова</w:t>
      </w:r>
      <w:proofErr w:type="spellEnd"/>
      <w:r>
        <w:rPr>
          <w:rFonts w:ascii="Times New Roman" w:hAnsi="Times New Roman"/>
          <w:sz w:val="28"/>
        </w:rPr>
        <w:t xml:space="preserve"> Л.А. – Оренбург: Оренбургский институт (филиал) Университета имени О.Е. Кутафина (МГЮА), 2024.</w:t>
      </w:r>
    </w:p>
    <w:p w14:paraId="388212C7" w14:textId="77777777" w:rsidR="00645036" w:rsidRDefault="00645036">
      <w:pPr>
        <w:widowControl w:val="0"/>
        <w:spacing w:after="0" w:line="240" w:lineRule="auto"/>
        <w:jc w:val="right"/>
        <w:rPr>
          <w:rFonts w:ascii="Times New Roman" w:hAnsi="Times New Roman"/>
          <w:sz w:val="28"/>
        </w:rPr>
      </w:pPr>
    </w:p>
    <w:p w14:paraId="71173BD3" w14:textId="77777777" w:rsidR="00645036" w:rsidRDefault="00645036">
      <w:pPr>
        <w:widowControl w:val="0"/>
        <w:spacing w:after="0" w:line="240" w:lineRule="auto"/>
        <w:jc w:val="right"/>
        <w:rPr>
          <w:rFonts w:ascii="Times New Roman" w:hAnsi="Times New Roman"/>
          <w:sz w:val="28"/>
        </w:rPr>
      </w:pPr>
    </w:p>
    <w:p w14:paraId="235EFE32" w14:textId="77777777" w:rsidR="00645036" w:rsidRDefault="00645036">
      <w:pPr>
        <w:widowControl w:val="0"/>
        <w:spacing w:after="0" w:line="240" w:lineRule="auto"/>
        <w:jc w:val="right"/>
        <w:rPr>
          <w:rFonts w:ascii="Times New Roman" w:hAnsi="Times New Roman"/>
          <w:sz w:val="28"/>
        </w:rPr>
      </w:pPr>
    </w:p>
    <w:p w14:paraId="0E4A976A" w14:textId="77777777" w:rsidR="00645036" w:rsidRDefault="00645036">
      <w:pPr>
        <w:widowControl w:val="0"/>
        <w:spacing w:after="0" w:line="240" w:lineRule="auto"/>
        <w:jc w:val="right"/>
        <w:rPr>
          <w:rFonts w:ascii="Times New Roman" w:hAnsi="Times New Roman"/>
          <w:sz w:val="28"/>
        </w:rPr>
      </w:pPr>
    </w:p>
    <w:p w14:paraId="5E9F696A" w14:textId="77777777" w:rsidR="00645036" w:rsidRDefault="00645036">
      <w:pPr>
        <w:widowControl w:val="0"/>
        <w:spacing w:after="0" w:line="240" w:lineRule="auto"/>
        <w:jc w:val="right"/>
        <w:rPr>
          <w:rFonts w:ascii="Times New Roman" w:hAnsi="Times New Roman"/>
          <w:sz w:val="28"/>
        </w:rPr>
      </w:pPr>
    </w:p>
    <w:p w14:paraId="249BF248" w14:textId="77777777" w:rsidR="00645036" w:rsidRDefault="00645036">
      <w:pPr>
        <w:widowControl w:val="0"/>
        <w:spacing w:after="0" w:line="240" w:lineRule="auto"/>
        <w:jc w:val="right"/>
        <w:rPr>
          <w:rFonts w:ascii="Times New Roman" w:hAnsi="Times New Roman"/>
          <w:sz w:val="28"/>
        </w:rPr>
      </w:pPr>
    </w:p>
    <w:p w14:paraId="0DAA87C8" w14:textId="77777777" w:rsidR="00645036" w:rsidRDefault="00645036">
      <w:pPr>
        <w:widowControl w:val="0"/>
        <w:spacing w:after="0" w:line="240" w:lineRule="auto"/>
        <w:jc w:val="right"/>
        <w:rPr>
          <w:rFonts w:ascii="Times New Roman" w:hAnsi="Times New Roman"/>
          <w:sz w:val="28"/>
        </w:rPr>
      </w:pPr>
    </w:p>
    <w:p w14:paraId="6227AC0A" w14:textId="77777777" w:rsidR="00645036" w:rsidRDefault="00645036">
      <w:pPr>
        <w:widowControl w:val="0"/>
        <w:spacing w:after="0" w:line="240" w:lineRule="auto"/>
        <w:jc w:val="right"/>
        <w:rPr>
          <w:rFonts w:ascii="Times New Roman" w:hAnsi="Times New Roman"/>
          <w:sz w:val="28"/>
        </w:rPr>
      </w:pPr>
    </w:p>
    <w:p w14:paraId="26FFF82A" w14:textId="77777777" w:rsidR="00645036" w:rsidRDefault="00645036">
      <w:pPr>
        <w:widowControl w:val="0"/>
        <w:spacing w:after="0" w:line="240" w:lineRule="auto"/>
        <w:jc w:val="right"/>
        <w:rPr>
          <w:rFonts w:ascii="Times New Roman" w:hAnsi="Times New Roman"/>
          <w:sz w:val="28"/>
        </w:rPr>
      </w:pPr>
    </w:p>
    <w:p w14:paraId="44E038C0" w14:textId="77777777" w:rsidR="00645036" w:rsidRDefault="00000000">
      <w:pPr>
        <w:widowControl w:val="0"/>
        <w:spacing w:after="0" w:line="240" w:lineRule="auto"/>
        <w:jc w:val="right"/>
        <w:rPr>
          <w:rFonts w:ascii="Times New Roman" w:hAnsi="Times New Roman"/>
          <w:sz w:val="28"/>
        </w:rPr>
      </w:pPr>
      <w:r>
        <w:rPr>
          <w:rFonts w:ascii="Times New Roman" w:hAnsi="Times New Roman"/>
          <w:sz w:val="28"/>
        </w:rPr>
        <w:t>Программа составлена в соответствии с требованиями ФГОС ВО.</w:t>
      </w:r>
    </w:p>
    <w:p w14:paraId="68EE0141" w14:textId="77777777" w:rsidR="00645036" w:rsidRDefault="00645036">
      <w:pPr>
        <w:widowControl w:val="0"/>
        <w:spacing w:after="0" w:line="240" w:lineRule="auto"/>
        <w:jc w:val="right"/>
        <w:rPr>
          <w:rFonts w:ascii="Times New Roman" w:hAnsi="Times New Roman"/>
          <w:sz w:val="28"/>
        </w:rPr>
      </w:pPr>
    </w:p>
    <w:p w14:paraId="0DB2FCD9" w14:textId="77777777" w:rsidR="00645036" w:rsidRDefault="00645036">
      <w:pPr>
        <w:widowControl w:val="0"/>
        <w:spacing w:after="0" w:line="240" w:lineRule="auto"/>
        <w:jc w:val="right"/>
        <w:rPr>
          <w:rFonts w:ascii="Times New Roman" w:hAnsi="Times New Roman"/>
          <w:sz w:val="28"/>
        </w:rPr>
      </w:pPr>
    </w:p>
    <w:p w14:paraId="269AC954" w14:textId="77777777" w:rsidR="00645036" w:rsidRDefault="00645036">
      <w:pPr>
        <w:widowControl w:val="0"/>
        <w:spacing w:after="0" w:line="240" w:lineRule="auto"/>
        <w:jc w:val="right"/>
        <w:rPr>
          <w:rFonts w:ascii="Times New Roman" w:hAnsi="Times New Roman"/>
          <w:sz w:val="28"/>
        </w:rPr>
      </w:pPr>
    </w:p>
    <w:p w14:paraId="1B2A73B5" w14:textId="77777777" w:rsidR="00645036" w:rsidRDefault="00000000">
      <w:pPr>
        <w:spacing w:after="0" w:line="240" w:lineRule="auto"/>
        <w:jc w:val="right"/>
        <w:rPr>
          <w:rFonts w:ascii="Times New Roman" w:hAnsi="Times New Roman"/>
          <w:sz w:val="28"/>
        </w:rPr>
      </w:pPr>
      <w:r>
        <w:rPr>
          <w:rFonts w:ascii="Times New Roman" w:hAnsi="Times New Roman"/>
          <w:sz w:val="28"/>
        </w:rPr>
        <w:t xml:space="preserve">© Оренбургский институт (филиал) </w:t>
      </w:r>
    </w:p>
    <w:p w14:paraId="46A5B893" w14:textId="77777777" w:rsidR="00645036" w:rsidRDefault="00000000">
      <w:pPr>
        <w:spacing w:after="0" w:line="240" w:lineRule="auto"/>
        <w:jc w:val="right"/>
        <w:rPr>
          <w:rFonts w:ascii="Times New Roman" w:hAnsi="Times New Roman"/>
          <w:sz w:val="28"/>
        </w:rPr>
      </w:pPr>
      <w:r>
        <w:rPr>
          <w:rFonts w:ascii="Times New Roman" w:hAnsi="Times New Roman"/>
          <w:sz w:val="28"/>
        </w:rPr>
        <w:t>Университета имени О.Е. Кутафина (МГЮА), 2024.</w:t>
      </w:r>
    </w:p>
    <w:p w14:paraId="5EA6C6BA" w14:textId="77777777" w:rsidR="00645036" w:rsidRDefault="00645036">
      <w:pPr>
        <w:spacing w:after="0" w:line="240" w:lineRule="auto"/>
        <w:jc w:val="right"/>
        <w:rPr>
          <w:rFonts w:ascii="Times New Roman" w:hAnsi="Times New Roman"/>
          <w:sz w:val="26"/>
        </w:rPr>
      </w:pPr>
    </w:p>
    <w:p w14:paraId="3F22B9EB" w14:textId="77777777" w:rsidR="00645036" w:rsidRDefault="00000000">
      <w:pPr>
        <w:widowControl w:val="0"/>
        <w:numPr>
          <w:ilvl w:val="0"/>
          <w:numId w:val="1"/>
        </w:numPr>
        <w:tabs>
          <w:tab w:val="left" w:pos="284"/>
        </w:tabs>
        <w:spacing w:after="0" w:line="240" w:lineRule="auto"/>
        <w:ind w:left="0" w:firstLine="0"/>
        <w:contextualSpacing/>
        <w:jc w:val="center"/>
        <w:outlineLvl w:val="0"/>
        <w:rPr>
          <w:rFonts w:ascii="Times New Roman" w:hAnsi="Times New Roman"/>
          <w:b/>
          <w:sz w:val="26"/>
        </w:rPr>
      </w:pPr>
      <w:bookmarkStart w:id="0" w:name="__RefHeading___1"/>
      <w:bookmarkEnd w:id="0"/>
      <w:r>
        <w:rPr>
          <w:rFonts w:ascii="Times New Roman" w:hAnsi="Times New Roman"/>
          <w:b/>
          <w:sz w:val="26"/>
        </w:rPr>
        <w:lastRenderedPageBreak/>
        <w:t>ОБЩИЕ ПОЛОЖЕНИЯ</w:t>
      </w:r>
    </w:p>
    <w:p w14:paraId="324338E0" w14:textId="77777777" w:rsidR="00645036" w:rsidRDefault="00645036">
      <w:pPr>
        <w:widowControl w:val="0"/>
        <w:tabs>
          <w:tab w:val="left" w:pos="284"/>
        </w:tabs>
        <w:spacing w:after="0" w:line="240" w:lineRule="auto"/>
        <w:contextualSpacing/>
        <w:jc w:val="center"/>
        <w:outlineLvl w:val="0"/>
        <w:rPr>
          <w:rFonts w:ascii="Times New Roman" w:hAnsi="Times New Roman"/>
          <w:b/>
          <w:sz w:val="26"/>
        </w:rPr>
      </w:pPr>
    </w:p>
    <w:p w14:paraId="57E9AE4F" w14:textId="77777777" w:rsidR="00645036" w:rsidRDefault="00000000">
      <w:pPr>
        <w:widowControl w:val="0"/>
        <w:tabs>
          <w:tab w:val="left" w:pos="284"/>
        </w:tabs>
        <w:spacing w:after="0" w:line="240" w:lineRule="auto"/>
        <w:contextualSpacing/>
        <w:jc w:val="center"/>
      </w:pPr>
      <w:r>
        <w:rPr>
          <w:rFonts w:ascii="Times New Roman" w:hAnsi="Times New Roman"/>
          <w:b/>
          <w:sz w:val="26"/>
        </w:rPr>
        <w:t>1.1. Цели и задачи производственной практики</w:t>
      </w:r>
    </w:p>
    <w:p w14:paraId="3AD0EABC" w14:textId="77777777" w:rsidR="00645036" w:rsidRDefault="00645036">
      <w:pPr>
        <w:spacing w:after="0" w:line="240" w:lineRule="auto"/>
        <w:ind w:firstLine="680"/>
        <w:jc w:val="both"/>
        <w:rPr>
          <w:rFonts w:ascii="Times New Roman" w:hAnsi="Times New Roman"/>
          <w:b/>
          <w:sz w:val="26"/>
        </w:rPr>
      </w:pPr>
    </w:p>
    <w:p w14:paraId="7BCA068F" w14:textId="77777777" w:rsidR="00645036" w:rsidRDefault="00000000">
      <w:pPr>
        <w:pStyle w:val="a7"/>
        <w:spacing w:after="0" w:line="240" w:lineRule="auto"/>
        <w:ind w:firstLine="680"/>
        <w:jc w:val="both"/>
        <w:rPr>
          <w:rFonts w:ascii="Times New Roman" w:hAnsi="Times New Roman"/>
          <w:sz w:val="26"/>
        </w:rPr>
      </w:pPr>
      <w:r>
        <w:rPr>
          <w:rFonts w:ascii="Times New Roman" w:hAnsi="Times New Roman"/>
          <w:b/>
          <w:sz w:val="26"/>
        </w:rPr>
        <w:t>Целями производственной практики:</w:t>
      </w:r>
      <w:r>
        <w:rPr>
          <w:rFonts w:ascii="Times New Roman" w:hAnsi="Times New Roman"/>
          <w:sz w:val="26"/>
        </w:rPr>
        <w:t xml:space="preserve"> </w:t>
      </w:r>
      <w:r>
        <w:rPr>
          <w:rFonts w:ascii="Times New Roman" w:hAnsi="Times New Roman"/>
          <w:b/>
          <w:sz w:val="26"/>
        </w:rPr>
        <w:t>правоприменительной практики</w:t>
      </w:r>
      <w:r>
        <w:rPr>
          <w:rFonts w:ascii="Times New Roman" w:hAnsi="Times New Roman"/>
          <w:sz w:val="26"/>
        </w:rPr>
        <w:t xml:space="preserve"> являются закрепление и углубление теоретической подготовки обучающегося; развитие практических знаний, полученных в период прохождения учебной практики; формирование практических навыков, устойчивых профессиональных компетенций через активное участие обучающегося в деятельности соответствующего органа государственной власти, органа местного самоуправления или организации, предприятия, учреждения; развитие способности самостоятельно и качественно выполнять задачи в сфере профессиональной деятельности; принимать обоснованные решения; укрепление связи полученных знаний по избранному направлению с практической деятельностью, в том числе:</w:t>
      </w:r>
    </w:p>
    <w:p w14:paraId="106A9B1B" w14:textId="77777777" w:rsidR="00645036" w:rsidRDefault="00000000">
      <w:pPr>
        <w:pStyle w:val="a7"/>
        <w:spacing w:after="0" w:line="240" w:lineRule="auto"/>
        <w:ind w:firstLine="680"/>
        <w:jc w:val="both"/>
        <w:rPr>
          <w:rFonts w:ascii="Times New Roman" w:hAnsi="Times New Roman"/>
          <w:sz w:val="26"/>
        </w:rPr>
      </w:pPr>
      <w:r>
        <w:rPr>
          <w:rFonts w:ascii="Times New Roman" w:hAnsi="Times New Roman"/>
          <w:sz w:val="26"/>
        </w:rPr>
        <w:t>‒ привлечение внимания обучающихся к этическим проблемам в профессиональной деятельности юриста и уяснение обучающимся значения этических правил работы юриста, получение обучающимися первоначальных знаний о профессиональной этике участников судебного процесса – судей, адвокатов и прокуроров;</w:t>
      </w:r>
    </w:p>
    <w:p w14:paraId="64CD17B9" w14:textId="77777777" w:rsidR="00645036" w:rsidRDefault="00000000">
      <w:pPr>
        <w:pStyle w:val="a7"/>
        <w:spacing w:after="0" w:line="240" w:lineRule="auto"/>
        <w:ind w:firstLine="680"/>
        <w:jc w:val="both"/>
        <w:rPr>
          <w:rFonts w:ascii="Times New Roman" w:hAnsi="Times New Roman"/>
          <w:sz w:val="26"/>
        </w:rPr>
      </w:pPr>
      <w:r>
        <w:rPr>
          <w:rFonts w:ascii="Times New Roman" w:hAnsi="Times New Roman"/>
          <w:sz w:val="26"/>
        </w:rPr>
        <w:t>‒ выработка у обучающихся профессионально-этических навыков работы юриста, закрепление на практике навыков, полученных в результате теоретической подготовки;</w:t>
      </w:r>
    </w:p>
    <w:p w14:paraId="2B1407E6" w14:textId="77777777" w:rsidR="00645036" w:rsidRDefault="00000000">
      <w:pPr>
        <w:pStyle w:val="a7"/>
        <w:spacing w:after="0" w:line="240" w:lineRule="auto"/>
        <w:ind w:firstLine="680"/>
        <w:jc w:val="both"/>
        <w:rPr>
          <w:rFonts w:ascii="Times New Roman" w:hAnsi="Times New Roman"/>
          <w:sz w:val="26"/>
        </w:rPr>
      </w:pPr>
      <w:r>
        <w:rPr>
          <w:rFonts w:ascii="Times New Roman" w:hAnsi="Times New Roman"/>
          <w:sz w:val="26"/>
        </w:rPr>
        <w:t xml:space="preserve">‒ формирование у обучающихся навыков сбора и обобщения информации в соответствии с заданиями на практику, применения нормативных правовых актов при выполнении заданий по практике, выявления практических проблем в деятельности юридического отдела (службы) организации. </w:t>
      </w:r>
    </w:p>
    <w:p w14:paraId="3A7FC76A" w14:textId="77777777" w:rsidR="00645036" w:rsidRDefault="00000000">
      <w:pPr>
        <w:pStyle w:val="a7"/>
        <w:spacing w:after="0" w:line="240" w:lineRule="auto"/>
        <w:ind w:firstLine="680"/>
        <w:jc w:val="both"/>
        <w:rPr>
          <w:rFonts w:ascii="Times New Roman" w:hAnsi="Times New Roman"/>
          <w:sz w:val="26"/>
        </w:rPr>
      </w:pPr>
      <w:r>
        <w:rPr>
          <w:rFonts w:ascii="Times New Roman" w:hAnsi="Times New Roman"/>
          <w:b/>
          <w:sz w:val="26"/>
        </w:rPr>
        <w:t xml:space="preserve">Профессиональными задачами, </w:t>
      </w:r>
      <w:r>
        <w:rPr>
          <w:rFonts w:ascii="Times New Roman" w:hAnsi="Times New Roman"/>
          <w:sz w:val="26"/>
        </w:rPr>
        <w:t xml:space="preserve">к выполнению которых готовятся обучающиеся: </w:t>
      </w:r>
    </w:p>
    <w:p w14:paraId="53120493" w14:textId="77777777" w:rsidR="00645036" w:rsidRDefault="00000000">
      <w:pPr>
        <w:pStyle w:val="a7"/>
        <w:spacing w:after="0" w:line="240" w:lineRule="auto"/>
        <w:ind w:firstLine="680"/>
        <w:jc w:val="both"/>
        <w:rPr>
          <w:rFonts w:ascii="Times New Roman" w:hAnsi="Times New Roman"/>
          <w:sz w:val="26"/>
        </w:rPr>
      </w:pPr>
      <w:r>
        <w:rPr>
          <w:rFonts w:ascii="Times New Roman" w:hAnsi="Times New Roman"/>
          <w:sz w:val="26"/>
        </w:rPr>
        <w:t xml:space="preserve">- формирование умений и навыков, необходимых для практической деятельности; </w:t>
      </w:r>
    </w:p>
    <w:p w14:paraId="754657C9" w14:textId="77777777" w:rsidR="00645036" w:rsidRDefault="00000000">
      <w:pPr>
        <w:pStyle w:val="a7"/>
        <w:spacing w:after="0" w:line="240" w:lineRule="auto"/>
        <w:ind w:firstLine="680"/>
        <w:jc w:val="both"/>
        <w:rPr>
          <w:rFonts w:ascii="Times New Roman" w:hAnsi="Times New Roman"/>
          <w:sz w:val="26"/>
        </w:rPr>
      </w:pPr>
      <w:r>
        <w:rPr>
          <w:rFonts w:ascii="Times New Roman" w:hAnsi="Times New Roman"/>
          <w:sz w:val="26"/>
        </w:rPr>
        <w:t xml:space="preserve">- закрепление имеющихся и получение новых знаний, необходимых для практической деятельности; </w:t>
      </w:r>
    </w:p>
    <w:p w14:paraId="26A2B8CD" w14:textId="77777777" w:rsidR="00645036" w:rsidRDefault="00000000">
      <w:pPr>
        <w:pStyle w:val="a7"/>
        <w:spacing w:after="0" w:line="240" w:lineRule="auto"/>
        <w:ind w:firstLine="680"/>
        <w:jc w:val="both"/>
        <w:rPr>
          <w:rFonts w:ascii="Times New Roman" w:hAnsi="Times New Roman"/>
          <w:sz w:val="26"/>
        </w:rPr>
      </w:pPr>
      <w:r>
        <w:rPr>
          <w:rFonts w:ascii="Times New Roman" w:hAnsi="Times New Roman"/>
          <w:sz w:val="26"/>
        </w:rPr>
        <w:t xml:space="preserve">- формирование у обучающихся способности самостоятельно и качественно выполнять практические задачи, поручения, принимать обоснованные решения на основе права; </w:t>
      </w:r>
    </w:p>
    <w:p w14:paraId="4B9850D6" w14:textId="77777777" w:rsidR="00645036" w:rsidRDefault="00000000">
      <w:pPr>
        <w:pStyle w:val="a7"/>
        <w:spacing w:after="0" w:line="240" w:lineRule="auto"/>
        <w:ind w:firstLine="680"/>
        <w:jc w:val="both"/>
        <w:rPr>
          <w:rFonts w:ascii="Times New Roman" w:hAnsi="Times New Roman"/>
          <w:sz w:val="26"/>
        </w:rPr>
      </w:pPr>
      <w:r>
        <w:rPr>
          <w:rFonts w:ascii="Times New Roman" w:hAnsi="Times New Roman"/>
          <w:sz w:val="26"/>
        </w:rPr>
        <w:t xml:space="preserve">- профессиональная ориентация обучающихся. </w:t>
      </w:r>
    </w:p>
    <w:p w14:paraId="2D61FCB5" w14:textId="77777777" w:rsidR="00645036" w:rsidRDefault="00645036">
      <w:pPr>
        <w:pStyle w:val="a7"/>
        <w:spacing w:after="0" w:line="240" w:lineRule="auto"/>
        <w:ind w:firstLine="680"/>
        <w:jc w:val="both"/>
        <w:rPr>
          <w:rFonts w:ascii="Times New Roman" w:hAnsi="Times New Roman"/>
          <w:sz w:val="26"/>
        </w:rPr>
      </w:pPr>
    </w:p>
    <w:p w14:paraId="232872DD" w14:textId="77777777" w:rsidR="00645036" w:rsidRDefault="00645036">
      <w:pPr>
        <w:widowControl w:val="0"/>
        <w:spacing w:after="0" w:line="240" w:lineRule="auto"/>
        <w:ind w:firstLine="680"/>
        <w:jc w:val="both"/>
        <w:rPr>
          <w:rFonts w:ascii="Times New Roman" w:hAnsi="Times New Roman"/>
          <w:sz w:val="26"/>
        </w:rPr>
      </w:pPr>
    </w:p>
    <w:p w14:paraId="61CB4A38" w14:textId="77777777" w:rsidR="00645036" w:rsidRDefault="00000000">
      <w:pPr>
        <w:widowControl w:val="0"/>
        <w:spacing w:after="0" w:line="240" w:lineRule="auto"/>
        <w:ind w:firstLine="680"/>
        <w:jc w:val="center"/>
        <w:rPr>
          <w:rFonts w:ascii="Times New Roman" w:hAnsi="Times New Roman"/>
          <w:sz w:val="26"/>
        </w:rPr>
      </w:pPr>
      <w:r>
        <w:rPr>
          <w:rFonts w:ascii="Times New Roman" w:hAnsi="Times New Roman"/>
          <w:b/>
          <w:sz w:val="26"/>
        </w:rPr>
        <w:t>1.2. Место производственной практики: правоприменительной практики  в структуре ОПОП ВО</w:t>
      </w:r>
    </w:p>
    <w:p w14:paraId="4EEB408D" w14:textId="77777777" w:rsidR="00645036" w:rsidRDefault="00645036">
      <w:pPr>
        <w:widowControl w:val="0"/>
        <w:spacing w:after="0" w:line="240" w:lineRule="auto"/>
        <w:ind w:firstLine="680"/>
        <w:jc w:val="both"/>
        <w:rPr>
          <w:rFonts w:ascii="Times New Roman" w:hAnsi="Times New Roman"/>
          <w:b/>
          <w:sz w:val="26"/>
        </w:rPr>
      </w:pPr>
    </w:p>
    <w:p w14:paraId="321844E1" w14:textId="77777777" w:rsidR="00645036" w:rsidRDefault="00000000">
      <w:pPr>
        <w:spacing w:after="0" w:line="240" w:lineRule="auto"/>
        <w:ind w:firstLine="709"/>
        <w:jc w:val="both"/>
        <w:rPr>
          <w:rFonts w:ascii="Times New Roman" w:hAnsi="Times New Roman"/>
          <w:sz w:val="28"/>
        </w:rPr>
      </w:pPr>
      <w:r>
        <w:rPr>
          <w:rFonts w:ascii="Times New Roman" w:hAnsi="Times New Roman"/>
          <w:sz w:val="26"/>
        </w:rPr>
        <w:t>«Производственная практика: правоприменительная практика» относится к Блоку 2 Б2 «Практика» основной профессиональной образовательной программы высшего образования.</w:t>
      </w:r>
      <w:r>
        <w:rPr>
          <w:rFonts w:ascii="Times New Roman" w:hAnsi="Times New Roman"/>
          <w:sz w:val="28"/>
        </w:rPr>
        <w:t xml:space="preserve"> </w:t>
      </w:r>
    </w:p>
    <w:p w14:paraId="6817358A" w14:textId="77777777" w:rsidR="00645036" w:rsidRDefault="00000000">
      <w:pPr>
        <w:pStyle w:val="a7"/>
        <w:spacing w:after="0" w:line="240" w:lineRule="auto"/>
        <w:ind w:firstLine="680"/>
        <w:jc w:val="both"/>
        <w:rPr>
          <w:rFonts w:ascii="Times New Roman" w:hAnsi="Times New Roman"/>
          <w:sz w:val="26"/>
        </w:rPr>
      </w:pPr>
      <w:r>
        <w:rPr>
          <w:rFonts w:ascii="Times New Roman" w:hAnsi="Times New Roman"/>
          <w:sz w:val="26"/>
        </w:rPr>
        <w:t xml:space="preserve">Практика является обязательной составной частью образовательной программы высшего образования и проводится в соответствии с утвержденными рабочими учебными планами, календарным учебным графиком, программой практики и Положением о порядке проведения практики обучающихся по </w:t>
      </w:r>
      <w:r>
        <w:rPr>
          <w:rFonts w:ascii="Times New Roman" w:hAnsi="Times New Roman"/>
          <w:sz w:val="26"/>
        </w:rPr>
        <w:lastRenderedPageBreak/>
        <w:t>программам бакалавриата и специалитета федерального государственного бюджетного образовательного учреждения высшего образования «Московский государственный юридический университет имени О.Е. Кутафина (МГЮА)».</w:t>
      </w:r>
    </w:p>
    <w:p w14:paraId="5D6DEC1D" w14:textId="77777777" w:rsidR="00645036" w:rsidRDefault="00000000">
      <w:pPr>
        <w:pStyle w:val="a7"/>
        <w:spacing w:after="0" w:line="240" w:lineRule="auto"/>
        <w:ind w:firstLine="680"/>
        <w:jc w:val="both"/>
        <w:rPr>
          <w:rFonts w:ascii="Times New Roman" w:hAnsi="Times New Roman"/>
          <w:sz w:val="26"/>
        </w:rPr>
      </w:pPr>
      <w:r>
        <w:rPr>
          <w:rFonts w:ascii="Times New Roman" w:hAnsi="Times New Roman"/>
          <w:sz w:val="26"/>
        </w:rPr>
        <w:t>Обучающийся, направляемый для прохождения практики в юридический отдел (службу) организации, должен обладать знаниями о порядке осуществления договорной и претензионно-исковой работы организации.</w:t>
      </w:r>
    </w:p>
    <w:p w14:paraId="5D07ED79" w14:textId="77777777" w:rsidR="00645036" w:rsidRDefault="00000000">
      <w:pPr>
        <w:pStyle w:val="a7"/>
        <w:spacing w:after="0" w:line="240" w:lineRule="auto"/>
        <w:ind w:firstLine="680"/>
        <w:jc w:val="both"/>
      </w:pPr>
      <w:r>
        <w:rPr>
          <w:rFonts w:ascii="Times New Roman" w:hAnsi="Times New Roman"/>
          <w:sz w:val="26"/>
        </w:rPr>
        <w:t>Логическая и содержательно-методическая связь производственной практики (правоприменительной практики) с другими частями образовательной программы проявляется в углубленном ознакомлении с деятельностью юридического отдела (службы) организации.</w:t>
      </w:r>
    </w:p>
    <w:p w14:paraId="142E2C1A" w14:textId="77777777" w:rsidR="00645036" w:rsidRDefault="00645036">
      <w:pPr>
        <w:spacing w:after="0" w:line="240" w:lineRule="auto"/>
        <w:ind w:firstLine="680"/>
        <w:jc w:val="both"/>
        <w:rPr>
          <w:rFonts w:ascii="Times New Roman" w:hAnsi="Times New Roman"/>
          <w:sz w:val="26"/>
        </w:rPr>
      </w:pPr>
    </w:p>
    <w:p w14:paraId="4A5E9F90" w14:textId="77777777" w:rsidR="00645036" w:rsidRDefault="00000000">
      <w:pPr>
        <w:widowControl w:val="0"/>
        <w:spacing w:after="0" w:line="240" w:lineRule="auto"/>
        <w:ind w:firstLine="680"/>
        <w:jc w:val="center"/>
        <w:rPr>
          <w:rFonts w:ascii="Times New Roman" w:hAnsi="Times New Roman"/>
          <w:b/>
          <w:sz w:val="26"/>
        </w:rPr>
      </w:pPr>
      <w:r>
        <w:rPr>
          <w:rFonts w:ascii="Times New Roman" w:hAnsi="Times New Roman"/>
          <w:b/>
          <w:sz w:val="26"/>
        </w:rPr>
        <w:t>1.3. Формируемые компетенции и индикаторы их достижения (планируемые результаты освоения дисциплины (модуля))</w:t>
      </w:r>
    </w:p>
    <w:p w14:paraId="2B1C210B" w14:textId="77777777" w:rsidR="00645036" w:rsidRDefault="00645036">
      <w:pPr>
        <w:widowControl w:val="0"/>
        <w:spacing w:after="0" w:line="240" w:lineRule="auto"/>
        <w:ind w:firstLine="680"/>
        <w:jc w:val="both"/>
        <w:rPr>
          <w:rFonts w:ascii="Times New Roman" w:hAnsi="Times New Roman"/>
          <w:sz w:val="26"/>
        </w:rPr>
      </w:pPr>
    </w:p>
    <w:p w14:paraId="712C72A4" w14:textId="77777777" w:rsidR="00645036" w:rsidRDefault="00000000">
      <w:pPr>
        <w:spacing w:after="0" w:line="240" w:lineRule="auto"/>
        <w:ind w:firstLine="680"/>
        <w:jc w:val="both"/>
        <w:rPr>
          <w:rFonts w:ascii="Times New Roman" w:hAnsi="Times New Roman"/>
          <w:sz w:val="26"/>
        </w:rPr>
      </w:pPr>
      <w:r>
        <w:rPr>
          <w:rFonts w:ascii="Times New Roman" w:hAnsi="Times New Roman"/>
          <w:sz w:val="26"/>
        </w:rPr>
        <w:t xml:space="preserve">По итогам освоения дисциплины (модуля) «Производственная практика: правоприменительная практика» обучающийся должен обладать следующими компетенциями в соответствии с ФГОС ВО: </w:t>
      </w:r>
    </w:p>
    <w:p w14:paraId="51370100" w14:textId="77777777" w:rsidR="00645036" w:rsidRDefault="00000000">
      <w:pPr>
        <w:spacing w:after="0" w:line="240" w:lineRule="auto"/>
        <w:ind w:firstLine="680"/>
        <w:jc w:val="both"/>
        <w:rPr>
          <w:rFonts w:ascii="Times New Roman" w:hAnsi="Times New Roman"/>
          <w:sz w:val="24"/>
        </w:rPr>
      </w:pPr>
      <w:r>
        <w:rPr>
          <w:rFonts w:ascii="Times New Roman" w:hAnsi="Times New Roman"/>
          <w:sz w:val="26"/>
        </w:rPr>
        <w:t>Универсальные компетенции:</w:t>
      </w:r>
    </w:p>
    <w:p w14:paraId="462E4DEB" w14:textId="77777777" w:rsidR="00645036" w:rsidRDefault="00000000">
      <w:pPr>
        <w:tabs>
          <w:tab w:val="left" w:pos="993"/>
        </w:tabs>
        <w:spacing w:after="0" w:line="240" w:lineRule="auto"/>
        <w:jc w:val="both"/>
        <w:rPr>
          <w:rFonts w:ascii="Times New Roman" w:hAnsi="Times New Roman"/>
          <w:sz w:val="26"/>
        </w:rPr>
      </w:pPr>
      <w:r>
        <w:rPr>
          <w:rFonts w:ascii="Times New Roman" w:hAnsi="Times New Roman"/>
          <w:sz w:val="26"/>
        </w:rPr>
        <w:tab/>
        <w:t xml:space="preserve">УК-1. Способен осуществлять поиск, критический анализ и синтез информации, применять системный подход для решения поставленных задач; </w:t>
      </w:r>
    </w:p>
    <w:p w14:paraId="796FFFF1" w14:textId="77777777" w:rsidR="00645036" w:rsidRDefault="00000000">
      <w:pPr>
        <w:tabs>
          <w:tab w:val="left" w:pos="993"/>
        </w:tabs>
        <w:spacing w:after="0" w:line="240" w:lineRule="auto"/>
        <w:jc w:val="both"/>
        <w:rPr>
          <w:rFonts w:ascii="Times New Roman" w:hAnsi="Times New Roman"/>
          <w:sz w:val="26"/>
        </w:rPr>
      </w:pPr>
      <w:r>
        <w:rPr>
          <w:rFonts w:ascii="Times New Roman" w:hAnsi="Times New Roman"/>
          <w:sz w:val="26"/>
        </w:rPr>
        <w:tab/>
        <w:t xml:space="preserve">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p>
    <w:p w14:paraId="58BABD01" w14:textId="77777777" w:rsidR="00645036" w:rsidRDefault="00000000">
      <w:pPr>
        <w:tabs>
          <w:tab w:val="left" w:pos="993"/>
        </w:tabs>
        <w:spacing w:after="0" w:line="240" w:lineRule="auto"/>
        <w:jc w:val="both"/>
        <w:rPr>
          <w:rFonts w:ascii="Times New Roman" w:hAnsi="Times New Roman"/>
          <w:sz w:val="26"/>
        </w:rPr>
      </w:pPr>
      <w:r>
        <w:rPr>
          <w:rFonts w:ascii="Times New Roman" w:hAnsi="Times New Roman"/>
          <w:sz w:val="26"/>
        </w:rPr>
        <w:tab/>
        <w:t xml:space="preserve">УК-3. Способен осуществлять социальное взаимодействие и реализовывать свою роль в команде; </w:t>
      </w:r>
    </w:p>
    <w:p w14:paraId="0EF1C454" w14:textId="77777777" w:rsidR="00645036" w:rsidRDefault="00000000">
      <w:pPr>
        <w:tabs>
          <w:tab w:val="left" w:pos="993"/>
        </w:tabs>
        <w:spacing w:after="0" w:line="240" w:lineRule="auto"/>
        <w:jc w:val="both"/>
        <w:rPr>
          <w:rFonts w:ascii="Times New Roman" w:hAnsi="Times New Roman"/>
          <w:sz w:val="26"/>
        </w:rPr>
      </w:pPr>
      <w:r>
        <w:rPr>
          <w:rFonts w:ascii="Times New Roman" w:hAnsi="Times New Roman"/>
          <w:sz w:val="26"/>
        </w:rPr>
        <w:tab/>
        <w:t xml:space="preserve">УК-6.Способен управлять своим временем, выстраивать и реализовывать траекторию саморазвития на основе принципов образования в течение всей жизни.; </w:t>
      </w:r>
    </w:p>
    <w:p w14:paraId="6C0592BE" w14:textId="77777777" w:rsidR="00645036" w:rsidRDefault="00000000">
      <w:pPr>
        <w:tabs>
          <w:tab w:val="left" w:pos="993"/>
        </w:tabs>
        <w:spacing w:after="0" w:line="240" w:lineRule="auto"/>
        <w:jc w:val="both"/>
        <w:rPr>
          <w:rFonts w:ascii="Times New Roman" w:hAnsi="Times New Roman"/>
          <w:sz w:val="26"/>
        </w:rPr>
      </w:pPr>
      <w:r>
        <w:rPr>
          <w:rFonts w:ascii="Times New Roman" w:hAnsi="Times New Roman"/>
          <w:sz w:val="26"/>
        </w:rPr>
        <w:tab/>
        <w:t xml:space="preserve">УК-11. Способен формировать нетерпимое отношение к коррупционному поведению; </w:t>
      </w:r>
    </w:p>
    <w:p w14:paraId="2CDB8720" w14:textId="77777777" w:rsidR="00645036" w:rsidRDefault="00645036">
      <w:pPr>
        <w:spacing w:after="0" w:line="240" w:lineRule="auto"/>
        <w:ind w:firstLine="680"/>
        <w:jc w:val="both"/>
      </w:pPr>
    </w:p>
    <w:p w14:paraId="7CDB9317" w14:textId="77777777" w:rsidR="00645036" w:rsidRDefault="00000000">
      <w:pPr>
        <w:spacing w:after="0" w:line="240" w:lineRule="auto"/>
        <w:ind w:firstLine="680"/>
        <w:jc w:val="both"/>
        <w:rPr>
          <w:rFonts w:ascii="Times New Roman" w:hAnsi="Times New Roman"/>
          <w:sz w:val="26"/>
        </w:rPr>
      </w:pPr>
      <w:r>
        <w:rPr>
          <w:rFonts w:ascii="Times New Roman" w:hAnsi="Times New Roman"/>
          <w:sz w:val="26"/>
        </w:rPr>
        <w:t>Профессиональные компетенции:</w:t>
      </w:r>
    </w:p>
    <w:p w14:paraId="0EA6C99A" w14:textId="77777777" w:rsidR="00645036" w:rsidRDefault="00000000">
      <w:pPr>
        <w:tabs>
          <w:tab w:val="left" w:pos="993"/>
        </w:tabs>
        <w:spacing w:after="0" w:line="240" w:lineRule="auto"/>
        <w:jc w:val="both"/>
        <w:rPr>
          <w:rFonts w:ascii="Times New Roman" w:hAnsi="Times New Roman"/>
          <w:sz w:val="26"/>
        </w:rPr>
      </w:pPr>
      <w:r>
        <w:rPr>
          <w:rFonts w:ascii="Times New Roman" w:hAnsi="Times New Roman"/>
          <w:sz w:val="24"/>
        </w:rPr>
        <w:tab/>
      </w:r>
      <w:r>
        <w:rPr>
          <w:rFonts w:ascii="Times New Roman" w:hAnsi="Times New Roman"/>
          <w:sz w:val="26"/>
        </w:rPr>
        <w:t xml:space="preserve">ПК-1. Способен разрабатывать проекты нормативных правовых актов, правовые нормы для различных уровней нормотворчества и сфер профессиональной деятельности,  оценивать возможные правовые риски реализации нормативных предписаний или иных решений, необходимость изменения нормативных правовых актов и обосновывать такие изменения; </w:t>
      </w:r>
    </w:p>
    <w:p w14:paraId="2F90D052" w14:textId="77777777" w:rsidR="00645036" w:rsidRDefault="00000000">
      <w:pPr>
        <w:tabs>
          <w:tab w:val="left" w:pos="993"/>
        </w:tabs>
        <w:spacing w:after="0" w:line="240" w:lineRule="auto"/>
        <w:jc w:val="both"/>
        <w:rPr>
          <w:rFonts w:ascii="Times New Roman" w:hAnsi="Times New Roman"/>
          <w:sz w:val="26"/>
        </w:rPr>
      </w:pPr>
      <w:r>
        <w:rPr>
          <w:rFonts w:ascii="Times New Roman" w:hAnsi="Times New Roman"/>
          <w:sz w:val="26"/>
        </w:rPr>
        <w:tab/>
        <w:t xml:space="preserve">ПК-2. Способен квалифицированно применять правовые нормы в конкретных сферах юридической деятельности, правильно и полно отражать ее результаты в юридической и иной официальной документации; </w:t>
      </w:r>
    </w:p>
    <w:p w14:paraId="6194962E" w14:textId="77777777" w:rsidR="00645036" w:rsidRDefault="00000000">
      <w:pPr>
        <w:tabs>
          <w:tab w:val="left" w:pos="993"/>
        </w:tabs>
        <w:spacing w:after="0" w:line="240" w:lineRule="auto"/>
        <w:jc w:val="both"/>
        <w:rPr>
          <w:rFonts w:ascii="Times New Roman" w:hAnsi="Times New Roman"/>
          <w:sz w:val="26"/>
        </w:rPr>
      </w:pPr>
      <w:r>
        <w:rPr>
          <w:rFonts w:ascii="Times New Roman" w:hAnsi="Times New Roman"/>
          <w:sz w:val="26"/>
        </w:rPr>
        <w:tab/>
        <w:t xml:space="preserve">ПК-3. Способен осуществлять правоохранительную деятельность, в том числе функции и полномочия по обеспечению безопасности, законности и правопорядка, по защите прав и свобод человека и гражданина; </w:t>
      </w:r>
    </w:p>
    <w:p w14:paraId="1C524BFD" w14:textId="77777777" w:rsidR="00645036" w:rsidRDefault="00000000">
      <w:pPr>
        <w:tabs>
          <w:tab w:val="left" w:pos="993"/>
        </w:tabs>
        <w:spacing w:after="0" w:line="240" w:lineRule="auto"/>
        <w:jc w:val="both"/>
        <w:rPr>
          <w:rFonts w:ascii="Times New Roman" w:hAnsi="Times New Roman"/>
          <w:sz w:val="26"/>
        </w:rPr>
      </w:pPr>
      <w:r>
        <w:rPr>
          <w:rFonts w:ascii="Times New Roman" w:hAnsi="Times New Roman"/>
          <w:sz w:val="26"/>
        </w:rPr>
        <w:tab/>
        <w:t>ПК-4.Способен оказывать правовую помощь гражданам и организациям и иные виды юридических услуг, давать квалифицированные профессиональные заключения и консультации в конкретных сферах юридической деятельности.</w:t>
      </w:r>
    </w:p>
    <w:p w14:paraId="1C39E442" w14:textId="77777777" w:rsidR="00645036" w:rsidRDefault="00645036">
      <w:pPr>
        <w:tabs>
          <w:tab w:val="left" w:pos="993"/>
        </w:tabs>
        <w:spacing w:after="0" w:line="240" w:lineRule="auto"/>
        <w:ind w:firstLine="680"/>
        <w:jc w:val="both"/>
      </w:pPr>
    </w:p>
    <w:p w14:paraId="73F6660E" w14:textId="77777777" w:rsidR="00645036" w:rsidRDefault="00645036">
      <w:pPr>
        <w:tabs>
          <w:tab w:val="left" w:pos="993"/>
        </w:tabs>
        <w:spacing w:after="0" w:line="240" w:lineRule="auto"/>
        <w:ind w:firstLine="680"/>
        <w:jc w:val="both"/>
      </w:pPr>
    </w:p>
    <w:p w14:paraId="4EB61C20" w14:textId="77777777" w:rsidR="00645036" w:rsidRDefault="00645036">
      <w:pPr>
        <w:tabs>
          <w:tab w:val="left" w:pos="993"/>
        </w:tabs>
        <w:spacing w:after="0" w:line="240" w:lineRule="auto"/>
        <w:ind w:firstLine="680"/>
        <w:jc w:val="both"/>
      </w:pPr>
    </w:p>
    <w:p w14:paraId="3B61C6FA" w14:textId="77777777" w:rsidR="00645036" w:rsidRDefault="00645036">
      <w:pPr>
        <w:tabs>
          <w:tab w:val="left" w:pos="993"/>
        </w:tabs>
        <w:spacing w:after="0" w:line="240" w:lineRule="auto"/>
        <w:ind w:firstLine="680"/>
        <w:jc w:val="both"/>
      </w:pPr>
    </w:p>
    <w:tbl>
      <w:tblPr>
        <w:tblStyle w:val="55"/>
        <w:tblW w:w="0" w:type="auto"/>
        <w:tblInd w:w="-109" w:type="dxa"/>
        <w:tblLayout w:type="fixed"/>
        <w:tblLook w:val="04A0" w:firstRow="1" w:lastRow="0" w:firstColumn="1" w:lastColumn="0" w:noHBand="0" w:noVBand="1"/>
      </w:tblPr>
      <w:tblGrid>
        <w:gridCol w:w="2666"/>
        <w:gridCol w:w="2640"/>
        <w:gridCol w:w="3980"/>
      </w:tblGrid>
      <w:tr w:rsidR="00645036" w14:paraId="2AB3AD46" w14:textId="77777777">
        <w:tc>
          <w:tcPr>
            <w:tcW w:w="2666" w:type="dxa"/>
            <w:shd w:val="clear" w:color="auto" w:fill="auto"/>
            <w:tcMar>
              <w:top w:w="0" w:type="dxa"/>
              <w:left w:w="108" w:type="dxa"/>
              <w:bottom w:w="0" w:type="dxa"/>
              <w:right w:w="108" w:type="dxa"/>
            </w:tcMar>
          </w:tcPr>
          <w:p w14:paraId="311B2602" w14:textId="77777777" w:rsidR="00645036" w:rsidRDefault="00000000">
            <w:pPr>
              <w:spacing w:after="0" w:line="240" w:lineRule="auto"/>
              <w:jc w:val="center"/>
              <w:rPr>
                <w:rFonts w:ascii="Times New Roman" w:hAnsi="Times New Roman"/>
                <w:b/>
                <w:sz w:val="24"/>
              </w:rPr>
            </w:pPr>
            <w:r>
              <w:rPr>
                <w:rFonts w:ascii="Times New Roman" w:hAnsi="Times New Roman"/>
                <w:b/>
                <w:sz w:val="24"/>
              </w:rPr>
              <w:lastRenderedPageBreak/>
              <w:t xml:space="preserve">Разделы (темы) </w:t>
            </w:r>
          </w:p>
          <w:p w14:paraId="798DF59D" w14:textId="77777777" w:rsidR="00645036" w:rsidRDefault="00000000">
            <w:pPr>
              <w:widowControl w:val="0"/>
              <w:spacing w:after="0" w:line="240" w:lineRule="auto"/>
              <w:jc w:val="center"/>
              <w:rPr>
                <w:rFonts w:ascii="Times New Roman" w:hAnsi="Times New Roman"/>
                <w:b/>
                <w:sz w:val="24"/>
              </w:rPr>
            </w:pPr>
            <w:r>
              <w:rPr>
                <w:rFonts w:ascii="Times New Roman" w:hAnsi="Times New Roman"/>
                <w:b/>
                <w:sz w:val="24"/>
              </w:rPr>
              <w:t>дисциплины (модуля)</w:t>
            </w:r>
          </w:p>
        </w:tc>
        <w:tc>
          <w:tcPr>
            <w:tcW w:w="2640" w:type="dxa"/>
            <w:shd w:val="clear" w:color="auto" w:fill="auto"/>
            <w:tcMar>
              <w:top w:w="0" w:type="dxa"/>
              <w:left w:w="108" w:type="dxa"/>
              <w:bottom w:w="0" w:type="dxa"/>
              <w:right w:w="108" w:type="dxa"/>
            </w:tcMar>
          </w:tcPr>
          <w:p w14:paraId="56146E89" w14:textId="77777777" w:rsidR="00645036" w:rsidRDefault="00000000">
            <w:pPr>
              <w:widowControl w:val="0"/>
              <w:spacing w:after="0" w:line="240" w:lineRule="auto"/>
              <w:jc w:val="center"/>
              <w:rPr>
                <w:rFonts w:ascii="Times New Roman" w:hAnsi="Times New Roman"/>
                <w:b/>
                <w:sz w:val="24"/>
              </w:rPr>
            </w:pPr>
            <w:r>
              <w:rPr>
                <w:rFonts w:ascii="Times New Roman" w:hAnsi="Times New Roman"/>
                <w:b/>
                <w:sz w:val="24"/>
              </w:rPr>
              <w:t>Код и наименование формируемых компетенций</w:t>
            </w:r>
          </w:p>
        </w:tc>
        <w:tc>
          <w:tcPr>
            <w:tcW w:w="3980" w:type="dxa"/>
            <w:shd w:val="clear" w:color="auto" w:fill="auto"/>
            <w:tcMar>
              <w:top w:w="0" w:type="dxa"/>
              <w:left w:w="108" w:type="dxa"/>
              <w:bottom w:w="0" w:type="dxa"/>
              <w:right w:w="108" w:type="dxa"/>
            </w:tcMar>
          </w:tcPr>
          <w:p w14:paraId="68E16A30" w14:textId="77777777" w:rsidR="00645036" w:rsidRDefault="00000000">
            <w:pPr>
              <w:widowControl w:val="0"/>
              <w:spacing w:after="0" w:line="240" w:lineRule="auto"/>
              <w:jc w:val="center"/>
              <w:rPr>
                <w:rFonts w:ascii="Times New Roman" w:hAnsi="Times New Roman"/>
                <w:b/>
                <w:sz w:val="24"/>
              </w:rPr>
            </w:pPr>
            <w:r>
              <w:rPr>
                <w:rFonts w:ascii="Times New Roman" w:hAnsi="Times New Roman"/>
                <w:b/>
                <w:sz w:val="24"/>
              </w:rPr>
              <w:t>Индикатор достижения компетенций (планируемый результат освоения дисциплины (модуля))</w:t>
            </w:r>
          </w:p>
        </w:tc>
      </w:tr>
      <w:tr w:rsidR="00645036" w14:paraId="2E895738" w14:textId="77777777">
        <w:tc>
          <w:tcPr>
            <w:tcW w:w="2666" w:type="dxa"/>
            <w:shd w:val="clear" w:color="auto" w:fill="auto"/>
            <w:tcMar>
              <w:top w:w="0" w:type="dxa"/>
              <w:left w:w="108" w:type="dxa"/>
              <w:bottom w:w="0" w:type="dxa"/>
              <w:right w:w="108" w:type="dxa"/>
            </w:tcMar>
          </w:tcPr>
          <w:p w14:paraId="4A0B173E" w14:textId="77777777" w:rsidR="00645036" w:rsidRDefault="00000000">
            <w:pPr>
              <w:widowControl w:val="0"/>
              <w:spacing w:after="0" w:line="240" w:lineRule="auto"/>
              <w:jc w:val="both"/>
              <w:rPr>
                <w:rFonts w:ascii="Times New Roman" w:hAnsi="Times New Roman"/>
                <w:sz w:val="24"/>
              </w:rPr>
            </w:pPr>
            <w:r>
              <w:rPr>
                <w:rFonts w:ascii="Times New Roman" w:hAnsi="Times New Roman"/>
                <w:sz w:val="24"/>
              </w:rPr>
              <w:t>Производственная практика: правоприменительная практика</w:t>
            </w:r>
          </w:p>
        </w:tc>
        <w:tc>
          <w:tcPr>
            <w:tcW w:w="2640" w:type="dxa"/>
            <w:shd w:val="clear" w:color="auto" w:fill="auto"/>
            <w:tcMar>
              <w:top w:w="0" w:type="dxa"/>
              <w:left w:w="108" w:type="dxa"/>
              <w:bottom w:w="0" w:type="dxa"/>
              <w:right w:w="108" w:type="dxa"/>
            </w:tcMar>
          </w:tcPr>
          <w:p w14:paraId="268783EF" w14:textId="77777777" w:rsidR="00645036" w:rsidRDefault="00000000">
            <w:pPr>
              <w:tabs>
                <w:tab w:val="left" w:pos="993"/>
              </w:tabs>
              <w:spacing w:after="0" w:line="240" w:lineRule="auto"/>
              <w:jc w:val="both"/>
              <w:rPr>
                <w:rFonts w:ascii="Times New Roman" w:hAnsi="Times New Roman"/>
                <w:sz w:val="24"/>
              </w:rPr>
            </w:pPr>
            <w:r>
              <w:rPr>
                <w:rFonts w:ascii="Times New Roman" w:hAnsi="Times New Roman"/>
                <w:sz w:val="24"/>
              </w:rPr>
              <w:t xml:space="preserve">УК-1. Способен осуществлять поиск, критический анализ и синтез информации, применять системный подход для решения поставленных задач; </w:t>
            </w:r>
          </w:p>
          <w:p w14:paraId="37DD3C92" w14:textId="77777777" w:rsidR="00645036" w:rsidRDefault="00000000">
            <w:pPr>
              <w:tabs>
                <w:tab w:val="left" w:pos="993"/>
              </w:tabs>
              <w:spacing w:after="0" w:line="240" w:lineRule="auto"/>
              <w:jc w:val="both"/>
              <w:rPr>
                <w:rFonts w:ascii="Times New Roman" w:hAnsi="Times New Roman"/>
                <w:sz w:val="24"/>
              </w:rPr>
            </w:pPr>
            <w:r>
              <w:rPr>
                <w:rFonts w:ascii="Times New Roman" w:hAnsi="Times New Roman"/>
                <w:sz w:val="24"/>
              </w:rPr>
              <w:t xml:space="preserve">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p>
          <w:p w14:paraId="3D697139" w14:textId="77777777" w:rsidR="00645036" w:rsidRDefault="00000000">
            <w:pPr>
              <w:tabs>
                <w:tab w:val="left" w:pos="993"/>
              </w:tabs>
              <w:spacing w:after="0" w:line="240" w:lineRule="auto"/>
              <w:jc w:val="both"/>
              <w:rPr>
                <w:rFonts w:ascii="Times New Roman" w:hAnsi="Times New Roman"/>
                <w:sz w:val="24"/>
              </w:rPr>
            </w:pPr>
            <w:r>
              <w:rPr>
                <w:rFonts w:ascii="Times New Roman" w:hAnsi="Times New Roman"/>
                <w:sz w:val="24"/>
              </w:rPr>
              <w:t xml:space="preserve">УК-3. Способен осуществлять социальное взаимодействие и реализовывать свою роль в команде; </w:t>
            </w:r>
          </w:p>
          <w:p w14:paraId="11297CCA" w14:textId="77777777" w:rsidR="00645036" w:rsidRDefault="00000000">
            <w:pPr>
              <w:tabs>
                <w:tab w:val="left" w:pos="993"/>
              </w:tabs>
              <w:spacing w:after="0" w:line="240" w:lineRule="auto"/>
              <w:jc w:val="both"/>
              <w:rPr>
                <w:rFonts w:ascii="Times New Roman" w:hAnsi="Times New Roman"/>
                <w:sz w:val="24"/>
              </w:rPr>
            </w:pPr>
            <w:r>
              <w:rPr>
                <w:rFonts w:ascii="Times New Roman" w:hAnsi="Times New Roman"/>
                <w:sz w:val="24"/>
              </w:rPr>
              <w:t xml:space="preserve">УК-6.Способен управлять своим временем, выстраивать и реализовывать траекторию саморазвития на основе принципов образования в течение всей жизни.; </w:t>
            </w:r>
          </w:p>
          <w:p w14:paraId="7FA50621" w14:textId="77777777" w:rsidR="00645036" w:rsidRDefault="00000000">
            <w:pPr>
              <w:tabs>
                <w:tab w:val="left" w:pos="993"/>
              </w:tabs>
              <w:spacing w:after="0" w:line="240" w:lineRule="auto"/>
              <w:jc w:val="both"/>
              <w:rPr>
                <w:rFonts w:ascii="Times New Roman" w:hAnsi="Times New Roman"/>
                <w:sz w:val="24"/>
              </w:rPr>
            </w:pPr>
            <w:r>
              <w:rPr>
                <w:rFonts w:ascii="Times New Roman" w:hAnsi="Times New Roman"/>
                <w:sz w:val="24"/>
              </w:rPr>
              <w:t xml:space="preserve">УК-11. Способен формировать нетерпимое отношение к коррупционному поведению; </w:t>
            </w:r>
          </w:p>
          <w:p w14:paraId="78E91B64" w14:textId="77777777" w:rsidR="00645036" w:rsidRDefault="00000000">
            <w:pPr>
              <w:tabs>
                <w:tab w:val="left" w:pos="993"/>
              </w:tabs>
              <w:spacing w:after="0" w:line="240" w:lineRule="auto"/>
              <w:jc w:val="both"/>
              <w:rPr>
                <w:rFonts w:ascii="Times New Roman" w:hAnsi="Times New Roman"/>
                <w:sz w:val="24"/>
              </w:rPr>
            </w:pPr>
            <w:r>
              <w:rPr>
                <w:rFonts w:ascii="Times New Roman" w:hAnsi="Times New Roman"/>
                <w:sz w:val="24"/>
              </w:rPr>
              <w:t xml:space="preserve">ПК-1. Способен разрабатывать проекты нормативных правовых актов, правовые нормы для различных уровней нормотворчества и сфер профессиональной деятельности,  оценивать возможные правовые риски </w:t>
            </w:r>
            <w:r>
              <w:rPr>
                <w:rFonts w:ascii="Times New Roman" w:hAnsi="Times New Roman"/>
                <w:sz w:val="24"/>
              </w:rPr>
              <w:lastRenderedPageBreak/>
              <w:t xml:space="preserve">реализации нормативных предписаний или иных решений, необходимость изменения нормативных правовых актов и обосновывать такие изменения; </w:t>
            </w:r>
          </w:p>
          <w:p w14:paraId="21CCD1D4" w14:textId="77777777" w:rsidR="00645036" w:rsidRDefault="00000000">
            <w:pPr>
              <w:tabs>
                <w:tab w:val="left" w:pos="993"/>
              </w:tabs>
              <w:spacing w:after="0" w:line="240" w:lineRule="auto"/>
              <w:jc w:val="both"/>
              <w:rPr>
                <w:rFonts w:ascii="Times New Roman" w:hAnsi="Times New Roman"/>
                <w:sz w:val="24"/>
              </w:rPr>
            </w:pPr>
            <w:r>
              <w:rPr>
                <w:rFonts w:ascii="Times New Roman" w:hAnsi="Times New Roman"/>
                <w:sz w:val="24"/>
              </w:rPr>
              <w:t xml:space="preserve">ПК-2. Способен квалифицированно применять правовые нормы в конкретных сферах юридической деятельности, правильно и полно отражать ее результаты в юридической и иной официальной документации; </w:t>
            </w:r>
          </w:p>
          <w:p w14:paraId="499A674A" w14:textId="77777777" w:rsidR="00645036" w:rsidRDefault="00000000">
            <w:pPr>
              <w:tabs>
                <w:tab w:val="left" w:pos="993"/>
              </w:tabs>
              <w:spacing w:after="0" w:line="240" w:lineRule="auto"/>
              <w:jc w:val="both"/>
              <w:rPr>
                <w:rFonts w:ascii="Times New Roman" w:hAnsi="Times New Roman"/>
                <w:sz w:val="24"/>
              </w:rPr>
            </w:pPr>
            <w:r>
              <w:rPr>
                <w:rFonts w:ascii="Times New Roman" w:hAnsi="Times New Roman"/>
                <w:sz w:val="24"/>
              </w:rPr>
              <w:t xml:space="preserve">ПК-3. Способен осуществлять правоохранительную деятельность, в том числе функции и полномочия по обеспечению безопасности, законности и правопорядка, по защите прав и свобод человека и гражданина; </w:t>
            </w:r>
          </w:p>
          <w:p w14:paraId="43796157" w14:textId="77777777" w:rsidR="00645036" w:rsidRDefault="00000000">
            <w:pPr>
              <w:tabs>
                <w:tab w:val="left" w:pos="993"/>
              </w:tabs>
              <w:spacing w:after="0" w:line="240" w:lineRule="auto"/>
              <w:jc w:val="both"/>
              <w:rPr>
                <w:rFonts w:ascii="Times New Roman" w:hAnsi="Times New Roman"/>
                <w:sz w:val="24"/>
              </w:rPr>
            </w:pPr>
            <w:r>
              <w:rPr>
                <w:rFonts w:ascii="Times New Roman" w:hAnsi="Times New Roman"/>
                <w:sz w:val="24"/>
              </w:rPr>
              <w:t>ПК-4.Способен оказывать правовую помощь гражданам и организациям и иные виды юридических услуг, давать квалифицированные профессиональные заключения и консультации в конкретных сферах юридической деятельности.</w:t>
            </w:r>
          </w:p>
          <w:p w14:paraId="2298302E" w14:textId="77777777" w:rsidR="00645036" w:rsidRDefault="00645036">
            <w:pPr>
              <w:widowControl w:val="0"/>
              <w:spacing w:after="0" w:line="240" w:lineRule="auto"/>
              <w:jc w:val="both"/>
              <w:rPr>
                <w:rFonts w:ascii="Times New Roman" w:hAnsi="Times New Roman"/>
                <w:sz w:val="24"/>
              </w:rPr>
            </w:pPr>
          </w:p>
        </w:tc>
        <w:tc>
          <w:tcPr>
            <w:tcW w:w="3980" w:type="dxa"/>
            <w:shd w:val="clear" w:color="auto" w:fill="auto"/>
            <w:tcMar>
              <w:top w:w="0" w:type="dxa"/>
              <w:left w:w="108" w:type="dxa"/>
              <w:bottom w:w="0" w:type="dxa"/>
              <w:right w:w="108" w:type="dxa"/>
            </w:tcMar>
          </w:tcPr>
          <w:p w14:paraId="437D2BED" w14:textId="77777777" w:rsidR="00645036" w:rsidRDefault="00000000">
            <w:pPr>
              <w:tabs>
                <w:tab w:val="left" w:pos="993"/>
              </w:tabs>
              <w:spacing w:after="0" w:line="240" w:lineRule="auto"/>
              <w:jc w:val="both"/>
              <w:rPr>
                <w:rFonts w:ascii="Times New Roman" w:hAnsi="Times New Roman"/>
                <w:sz w:val="24"/>
              </w:rPr>
            </w:pPr>
            <w:r>
              <w:rPr>
                <w:rFonts w:ascii="Times New Roman" w:hAnsi="Times New Roman"/>
                <w:sz w:val="24"/>
              </w:rPr>
              <w:lastRenderedPageBreak/>
              <w:t>ИУК-1.1. Анализирует задачу, выделяя ее базовые составляющие.</w:t>
            </w:r>
          </w:p>
          <w:p w14:paraId="340B0D6C" w14:textId="77777777" w:rsidR="00645036" w:rsidRDefault="00000000">
            <w:pPr>
              <w:tabs>
                <w:tab w:val="left" w:pos="993"/>
              </w:tabs>
              <w:spacing w:after="0" w:line="240" w:lineRule="auto"/>
              <w:jc w:val="both"/>
              <w:rPr>
                <w:rFonts w:ascii="Times New Roman" w:hAnsi="Times New Roman"/>
                <w:sz w:val="24"/>
              </w:rPr>
            </w:pPr>
            <w:r>
              <w:rPr>
                <w:rFonts w:ascii="Times New Roman" w:hAnsi="Times New Roman"/>
                <w:sz w:val="24"/>
              </w:rPr>
              <w:t>ИУК-1.2. Находит и критически анализирует информацию, необходимую для решения поставленной задачи.</w:t>
            </w:r>
          </w:p>
          <w:p w14:paraId="270EB869" w14:textId="77777777" w:rsidR="00645036" w:rsidRDefault="00000000">
            <w:pPr>
              <w:tabs>
                <w:tab w:val="left" w:pos="993"/>
              </w:tabs>
              <w:spacing w:after="0" w:line="240" w:lineRule="auto"/>
              <w:jc w:val="both"/>
              <w:rPr>
                <w:rFonts w:ascii="Times New Roman" w:hAnsi="Times New Roman"/>
                <w:sz w:val="24"/>
              </w:rPr>
            </w:pPr>
            <w:r>
              <w:rPr>
                <w:rFonts w:ascii="Times New Roman" w:hAnsi="Times New Roman"/>
                <w:sz w:val="24"/>
              </w:rPr>
              <w:t>ИУК-1.3. Рассматривает различные варианты решения задачи, оценивая их достоинства и недостатки.</w:t>
            </w:r>
          </w:p>
          <w:p w14:paraId="7AC55541" w14:textId="77777777" w:rsidR="00645036" w:rsidRDefault="00000000">
            <w:pPr>
              <w:tabs>
                <w:tab w:val="left" w:pos="993"/>
              </w:tabs>
              <w:spacing w:after="0" w:line="240" w:lineRule="auto"/>
              <w:jc w:val="both"/>
              <w:rPr>
                <w:rFonts w:ascii="Times New Roman" w:hAnsi="Times New Roman"/>
                <w:sz w:val="24"/>
              </w:rPr>
            </w:pPr>
            <w:r>
              <w:rPr>
                <w:rFonts w:ascii="Times New Roman" w:hAnsi="Times New Roman"/>
                <w:sz w:val="24"/>
              </w:rPr>
              <w:t xml:space="preserve">ИУК-1.4. Грамотно, логично, аргументированно формирует собственные суждения и оценки. </w:t>
            </w:r>
            <w:r>
              <w:rPr>
                <w:rFonts w:ascii="Times New Roman" w:hAnsi="Times New Roman"/>
                <w:sz w:val="24"/>
              </w:rPr>
              <w:br/>
              <w:t>Отличает факты от мнений, интерпретаций, оценок и т.д. в рассуждениях других участников деятельности.</w:t>
            </w:r>
          </w:p>
          <w:p w14:paraId="7F6498E5" w14:textId="77777777" w:rsidR="00645036" w:rsidRDefault="00000000">
            <w:pPr>
              <w:tabs>
                <w:tab w:val="left" w:pos="993"/>
              </w:tabs>
              <w:spacing w:after="0" w:line="240" w:lineRule="auto"/>
              <w:jc w:val="both"/>
              <w:rPr>
                <w:rFonts w:ascii="Times New Roman" w:hAnsi="Times New Roman"/>
                <w:sz w:val="24"/>
              </w:rPr>
            </w:pPr>
            <w:r>
              <w:rPr>
                <w:rFonts w:ascii="Times New Roman" w:hAnsi="Times New Roman"/>
                <w:sz w:val="24"/>
              </w:rPr>
              <w:t>ИУК-1.5. Определяет и оценивает практические последствия возможных решений задачи.</w:t>
            </w:r>
          </w:p>
          <w:p w14:paraId="514A73D0" w14:textId="77777777" w:rsidR="00645036" w:rsidRDefault="00000000">
            <w:pPr>
              <w:tabs>
                <w:tab w:val="left" w:pos="993"/>
              </w:tabs>
              <w:spacing w:after="0" w:line="240" w:lineRule="auto"/>
              <w:jc w:val="both"/>
              <w:rPr>
                <w:rFonts w:ascii="Times New Roman" w:hAnsi="Times New Roman"/>
                <w:sz w:val="24"/>
              </w:rPr>
            </w:pPr>
            <w:r>
              <w:rPr>
                <w:rFonts w:ascii="Times New Roman" w:hAnsi="Times New Roman"/>
                <w:sz w:val="24"/>
              </w:rPr>
              <w:t>ИУК-2.1 Формулирует в рамках поставленной цели проекта совокупность взаимосвязанных задач, обеспечивающих ее достижение. Определяет алгоритм и последовательность выполнения задач</w:t>
            </w:r>
          </w:p>
          <w:p w14:paraId="3049DEAF" w14:textId="77777777" w:rsidR="00645036" w:rsidRDefault="00000000">
            <w:pPr>
              <w:tabs>
                <w:tab w:val="left" w:pos="993"/>
              </w:tabs>
              <w:spacing w:after="0" w:line="240" w:lineRule="auto"/>
              <w:jc w:val="both"/>
              <w:rPr>
                <w:rFonts w:ascii="Times New Roman" w:hAnsi="Times New Roman"/>
                <w:sz w:val="24"/>
              </w:rPr>
            </w:pPr>
            <w:r>
              <w:rPr>
                <w:rFonts w:ascii="Times New Roman" w:hAnsi="Times New Roman"/>
                <w:sz w:val="24"/>
              </w:rPr>
              <w:t>ИУК-2.2 Проектирует решение конкретной задачи проекта, выбирая оптимальный способ ее решения, исходя из действующих правовых норм и имеющихся ресурсов и ограничений</w:t>
            </w:r>
          </w:p>
          <w:p w14:paraId="1CF0BD89" w14:textId="77777777" w:rsidR="00645036" w:rsidRDefault="00000000">
            <w:pPr>
              <w:spacing w:after="0" w:line="240" w:lineRule="auto"/>
              <w:jc w:val="both"/>
              <w:rPr>
                <w:rFonts w:ascii="Times New Roman" w:hAnsi="Times New Roman"/>
                <w:sz w:val="24"/>
              </w:rPr>
            </w:pPr>
            <w:r>
              <w:rPr>
                <w:rFonts w:ascii="Times New Roman" w:hAnsi="Times New Roman"/>
                <w:sz w:val="24"/>
              </w:rPr>
              <w:t>ИУК-2.3 Решает конкретные задачи проекта заявленного качества и за установленное время</w:t>
            </w:r>
          </w:p>
          <w:p w14:paraId="5AA40211" w14:textId="77777777" w:rsidR="00645036" w:rsidRDefault="00000000">
            <w:pPr>
              <w:spacing w:after="0" w:line="240" w:lineRule="auto"/>
              <w:jc w:val="both"/>
              <w:rPr>
                <w:rFonts w:ascii="Times New Roman" w:hAnsi="Times New Roman"/>
                <w:sz w:val="24"/>
              </w:rPr>
            </w:pPr>
            <w:r>
              <w:rPr>
                <w:rFonts w:ascii="Times New Roman" w:hAnsi="Times New Roman"/>
                <w:sz w:val="24"/>
              </w:rPr>
              <w:t>ИУК-2.4 Публично представляет результаты решения конкретной задачи проекта</w:t>
            </w:r>
          </w:p>
          <w:p w14:paraId="60F02316" w14:textId="77777777" w:rsidR="00645036" w:rsidRDefault="00000000">
            <w:pPr>
              <w:tabs>
                <w:tab w:val="left" w:pos="993"/>
              </w:tabs>
              <w:spacing w:after="0" w:line="240" w:lineRule="auto"/>
              <w:jc w:val="both"/>
              <w:rPr>
                <w:rFonts w:ascii="Times New Roman" w:hAnsi="Times New Roman"/>
                <w:sz w:val="24"/>
              </w:rPr>
            </w:pPr>
            <w:r>
              <w:rPr>
                <w:rFonts w:ascii="Times New Roman" w:hAnsi="Times New Roman"/>
                <w:sz w:val="24"/>
              </w:rPr>
              <w:t>ИУК-3.1. Понимает эффективность использования стратегии сотрудничества для достижения поставленной цели, определяет свою роль в команде</w:t>
            </w:r>
          </w:p>
          <w:p w14:paraId="777EE5D2" w14:textId="77777777" w:rsidR="00645036" w:rsidRDefault="00000000">
            <w:pPr>
              <w:tabs>
                <w:tab w:val="left" w:pos="993"/>
              </w:tabs>
              <w:spacing w:after="0" w:line="240" w:lineRule="auto"/>
              <w:jc w:val="both"/>
              <w:rPr>
                <w:rFonts w:ascii="Times New Roman" w:hAnsi="Times New Roman"/>
                <w:sz w:val="24"/>
              </w:rPr>
            </w:pPr>
            <w:r>
              <w:rPr>
                <w:rFonts w:ascii="Times New Roman" w:hAnsi="Times New Roman"/>
                <w:sz w:val="24"/>
              </w:rPr>
              <w:t xml:space="preserve">ИУК-3.2. Понимает особенности поведения выделенных групп людей (по возрастным особенностям, по этническому или религиозному признаку, социально незащищенные </w:t>
            </w:r>
            <w:r>
              <w:rPr>
                <w:rFonts w:ascii="Times New Roman" w:hAnsi="Times New Roman"/>
                <w:sz w:val="24"/>
              </w:rPr>
              <w:lastRenderedPageBreak/>
              <w:t>слои населения), с которыми работает и (или) взаимодействует, учитывает их в своей деятельности</w:t>
            </w:r>
          </w:p>
          <w:p w14:paraId="5A439988" w14:textId="77777777" w:rsidR="00645036" w:rsidRDefault="00000000">
            <w:pPr>
              <w:tabs>
                <w:tab w:val="left" w:pos="993"/>
              </w:tabs>
              <w:spacing w:after="0" w:line="240" w:lineRule="auto"/>
              <w:jc w:val="both"/>
              <w:rPr>
                <w:rFonts w:ascii="Times New Roman" w:hAnsi="Times New Roman"/>
                <w:sz w:val="24"/>
              </w:rPr>
            </w:pPr>
            <w:r>
              <w:rPr>
                <w:rFonts w:ascii="Times New Roman" w:hAnsi="Times New Roman"/>
                <w:sz w:val="24"/>
              </w:rPr>
              <w:t>ИУК-3.3. Предвидит результаты (последствия) личных действий и планирует последовательность шагов для достижения заданного результата</w:t>
            </w:r>
          </w:p>
          <w:p w14:paraId="6E65D424" w14:textId="77777777" w:rsidR="00645036" w:rsidRDefault="00000000">
            <w:pPr>
              <w:spacing w:after="0" w:line="240" w:lineRule="auto"/>
              <w:jc w:val="both"/>
              <w:rPr>
                <w:rFonts w:ascii="Times New Roman" w:hAnsi="Times New Roman"/>
                <w:sz w:val="24"/>
              </w:rPr>
            </w:pPr>
            <w:r>
              <w:rPr>
                <w:rFonts w:ascii="Times New Roman" w:hAnsi="Times New Roman"/>
                <w:sz w:val="24"/>
              </w:rPr>
              <w:t>ИУК-3.4. Эффективно взаимодействует с другими членами команды, в т.ч. участвует в обмене информацией, знаниями и опытом, и презентации результатов работы команды</w:t>
            </w:r>
          </w:p>
          <w:p w14:paraId="53884BD5" w14:textId="77777777" w:rsidR="00645036" w:rsidRDefault="00000000">
            <w:pPr>
              <w:spacing w:after="0" w:line="240" w:lineRule="auto"/>
              <w:jc w:val="both"/>
              <w:rPr>
                <w:rFonts w:ascii="Times New Roman" w:hAnsi="Times New Roman"/>
                <w:sz w:val="24"/>
              </w:rPr>
            </w:pPr>
            <w:r>
              <w:rPr>
                <w:rFonts w:ascii="Times New Roman" w:hAnsi="Times New Roman"/>
                <w:sz w:val="24"/>
              </w:rPr>
              <w:t>ИУК-3.5. Способен стратегически мыслить, формировать стратегию взаимодействия в команде</w:t>
            </w:r>
          </w:p>
          <w:p w14:paraId="2ED213CE" w14:textId="77777777" w:rsidR="00645036" w:rsidRDefault="00000000">
            <w:pPr>
              <w:tabs>
                <w:tab w:val="left" w:pos="993"/>
              </w:tabs>
              <w:spacing w:after="0" w:line="240" w:lineRule="auto"/>
              <w:jc w:val="both"/>
              <w:rPr>
                <w:rFonts w:ascii="Times New Roman" w:hAnsi="Times New Roman"/>
                <w:sz w:val="24"/>
              </w:rPr>
            </w:pPr>
            <w:r>
              <w:rPr>
                <w:rFonts w:ascii="Times New Roman" w:hAnsi="Times New Roman"/>
                <w:sz w:val="24"/>
              </w:rPr>
              <w:t>ИУК-6.1. Оценивает свои возможности для решения конкретных задач</w:t>
            </w:r>
          </w:p>
          <w:p w14:paraId="4C4E8F1E" w14:textId="77777777" w:rsidR="00645036" w:rsidRDefault="00000000">
            <w:pPr>
              <w:tabs>
                <w:tab w:val="left" w:pos="993"/>
              </w:tabs>
              <w:spacing w:after="0" w:line="240" w:lineRule="auto"/>
              <w:jc w:val="both"/>
              <w:rPr>
                <w:rFonts w:ascii="Times New Roman" w:hAnsi="Times New Roman"/>
                <w:sz w:val="24"/>
              </w:rPr>
            </w:pPr>
            <w:r>
              <w:rPr>
                <w:rFonts w:ascii="Times New Roman" w:hAnsi="Times New Roman"/>
                <w:sz w:val="24"/>
              </w:rPr>
              <w:t>ИУК-6.2. Понимает важность планирования перспективных целей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w:t>
            </w:r>
          </w:p>
          <w:p w14:paraId="7CD53E19" w14:textId="77777777" w:rsidR="00645036" w:rsidRDefault="00000000">
            <w:pPr>
              <w:tabs>
                <w:tab w:val="left" w:pos="993"/>
              </w:tabs>
              <w:spacing w:after="0" w:line="240" w:lineRule="auto"/>
              <w:jc w:val="both"/>
              <w:rPr>
                <w:rFonts w:ascii="Times New Roman" w:hAnsi="Times New Roman"/>
                <w:sz w:val="24"/>
              </w:rPr>
            </w:pPr>
            <w:r>
              <w:rPr>
                <w:rFonts w:ascii="Times New Roman" w:hAnsi="Times New Roman"/>
                <w:sz w:val="24"/>
              </w:rPr>
              <w:t>ИУК-6.3. Реализует намеченные цели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w:t>
            </w:r>
          </w:p>
          <w:p w14:paraId="1BBC3ADF" w14:textId="77777777" w:rsidR="00645036" w:rsidRDefault="00000000">
            <w:pPr>
              <w:tabs>
                <w:tab w:val="left" w:pos="993"/>
              </w:tabs>
              <w:spacing w:after="0" w:line="240" w:lineRule="auto"/>
              <w:jc w:val="both"/>
              <w:rPr>
                <w:rFonts w:ascii="Times New Roman" w:hAnsi="Times New Roman"/>
                <w:sz w:val="24"/>
              </w:rPr>
            </w:pPr>
            <w:r>
              <w:rPr>
                <w:rFonts w:ascii="Times New Roman" w:hAnsi="Times New Roman"/>
                <w:sz w:val="24"/>
              </w:rPr>
              <w:t>ИУК-6.4. Критически оценивает эффективность использования времени и других ресурсов при решении поставленных задач, а также относительно полученного результата</w:t>
            </w:r>
          </w:p>
          <w:p w14:paraId="1F2B452C" w14:textId="77777777" w:rsidR="00645036" w:rsidRDefault="00000000">
            <w:pPr>
              <w:spacing w:after="0" w:line="240" w:lineRule="auto"/>
              <w:jc w:val="both"/>
              <w:rPr>
                <w:rFonts w:ascii="Times New Roman" w:hAnsi="Times New Roman"/>
                <w:sz w:val="24"/>
              </w:rPr>
            </w:pPr>
            <w:r>
              <w:rPr>
                <w:rFonts w:ascii="Times New Roman" w:hAnsi="Times New Roman"/>
                <w:sz w:val="24"/>
              </w:rPr>
              <w:t>ИУК-6.5. Демонстрирует интерес к учебе и использует предоставляемые возможности для приобретения новых знаний и навыков</w:t>
            </w:r>
          </w:p>
          <w:p w14:paraId="5A095963" w14:textId="77777777" w:rsidR="00645036" w:rsidRDefault="00000000">
            <w:pPr>
              <w:tabs>
                <w:tab w:val="left" w:pos="993"/>
              </w:tabs>
              <w:spacing w:after="0" w:line="240" w:lineRule="auto"/>
              <w:jc w:val="both"/>
              <w:rPr>
                <w:rFonts w:ascii="Times New Roman" w:hAnsi="Times New Roman"/>
                <w:sz w:val="24"/>
              </w:rPr>
            </w:pPr>
            <w:r>
              <w:rPr>
                <w:rFonts w:ascii="Times New Roman" w:hAnsi="Times New Roman"/>
                <w:sz w:val="24"/>
              </w:rPr>
              <w:t>ИУК-11.1. Знает понятие и признаки коррупции, направления противодействия коррупции, сущность профессиональной деформации юриста</w:t>
            </w:r>
          </w:p>
          <w:p w14:paraId="33B711D8" w14:textId="77777777" w:rsidR="00645036" w:rsidRDefault="00000000">
            <w:pPr>
              <w:tabs>
                <w:tab w:val="left" w:pos="993"/>
              </w:tabs>
              <w:spacing w:after="0" w:line="240" w:lineRule="auto"/>
              <w:jc w:val="both"/>
              <w:rPr>
                <w:rFonts w:ascii="Times New Roman" w:hAnsi="Times New Roman"/>
                <w:sz w:val="24"/>
              </w:rPr>
            </w:pPr>
            <w:r>
              <w:rPr>
                <w:rFonts w:ascii="Times New Roman" w:hAnsi="Times New Roman"/>
                <w:sz w:val="24"/>
              </w:rPr>
              <w:t>ИУК-11.2. Способен выявлять и давать оценку коррупционного поведения содействовать его пресечению</w:t>
            </w:r>
          </w:p>
          <w:p w14:paraId="11344E02" w14:textId="77777777" w:rsidR="00645036" w:rsidRDefault="00000000">
            <w:pPr>
              <w:tabs>
                <w:tab w:val="left" w:pos="993"/>
              </w:tabs>
              <w:spacing w:after="0" w:line="240" w:lineRule="auto"/>
              <w:jc w:val="both"/>
              <w:rPr>
                <w:rFonts w:ascii="Times New Roman" w:hAnsi="Times New Roman"/>
                <w:sz w:val="24"/>
              </w:rPr>
            </w:pPr>
            <w:r>
              <w:rPr>
                <w:rFonts w:ascii="Times New Roman" w:hAnsi="Times New Roman"/>
                <w:sz w:val="24"/>
              </w:rPr>
              <w:lastRenderedPageBreak/>
              <w:t>ИУК-11.3. Обладает нетерпимым отношением к коррупционному поведению</w:t>
            </w:r>
          </w:p>
          <w:p w14:paraId="1EA16198" w14:textId="77777777" w:rsidR="00645036" w:rsidRDefault="00000000">
            <w:pPr>
              <w:spacing w:after="0" w:line="240" w:lineRule="auto"/>
              <w:jc w:val="both"/>
              <w:rPr>
                <w:rFonts w:ascii="Times New Roman" w:hAnsi="Times New Roman"/>
                <w:sz w:val="24"/>
              </w:rPr>
            </w:pPr>
            <w:r>
              <w:rPr>
                <w:rFonts w:ascii="Times New Roman" w:hAnsi="Times New Roman"/>
                <w:sz w:val="24"/>
              </w:rPr>
              <w:t>ИПК-1.1. Выявляет пробелы и коллизии действующего законодательства и владеет способами их преодоления и устранения</w:t>
            </w:r>
          </w:p>
          <w:p w14:paraId="3029C6E8" w14:textId="77777777" w:rsidR="00645036" w:rsidRDefault="00000000">
            <w:pPr>
              <w:spacing w:after="0" w:line="240" w:lineRule="auto"/>
              <w:jc w:val="both"/>
              <w:rPr>
                <w:rFonts w:ascii="Times New Roman" w:hAnsi="Times New Roman"/>
                <w:sz w:val="24"/>
              </w:rPr>
            </w:pPr>
            <w:r>
              <w:rPr>
                <w:rFonts w:ascii="Times New Roman" w:hAnsi="Times New Roman"/>
                <w:sz w:val="24"/>
              </w:rPr>
              <w:t>ИПК-1.2. Понимает сущность и уровни нормотворческого процесса, выделяет стадии и участников нормотворческой процедуры</w:t>
            </w:r>
          </w:p>
          <w:p w14:paraId="4DC07F15" w14:textId="77777777" w:rsidR="00645036" w:rsidRDefault="00000000">
            <w:pPr>
              <w:tabs>
                <w:tab w:val="left" w:pos="993"/>
              </w:tabs>
              <w:spacing w:after="0" w:line="240" w:lineRule="auto"/>
              <w:jc w:val="both"/>
              <w:rPr>
                <w:rFonts w:ascii="Times New Roman" w:hAnsi="Times New Roman"/>
                <w:sz w:val="24"/>
              </w:rPr>
            </w:pPr>
            <w:r>
              <w:rPr>
                <w:rFonts w:ascii="Times New Roman" w:hAnsi="Times New Roman"/>
                <w:sz w:val="24"/>
              </w:rPr>
              <w:t>ИПК-1.3. Определяет роль и компетенцию участников нормотворческой процедуры, оценивает правомерность их решений и действий</w:t>
            </w:r>
          </w:p>
          <w:p w14:paraId="6CD8296F" w14:textId="77777777" w:rsidR="00645036" w:rsidRDefault="00000000">
            <w:pPr>
              <w:spacing w:after="0" w:line="240" w:lineRule="auto"/>
              <w:jc w:val="both"/>
              <w:rPr>
                <w:rFonts w:ascii="Times New Roman" w:hAnsi="Times New Roman"/>
                <w:sz w:val="24"/>
              </w:rPr>
            </w:pPr>
            <w:r>
              <w:rPr>
                <w:rFonts w:ascii="Times New Roman" w:hAnsi="Times New Roman"/>
                <w:sz w:val="24"/>
              </w:rPr>
              <w:t>ИПК-1.4. Демонстрирует знание основных приемов законодательной техники при разработке нормативных правовых актов</w:t>
            </w:r>
          </w:p>
          <w:p w14:paraId="3BBA7B3D" w14:textId="77777777" w:rsidR="00645036" w:rsidRDefault="00000000">
            <w:pPr>
              <w:spacing w:after="0" w:line="240" w:lineRule="auto"/>
              <w:jc w:val="both"/>
              <w:rPr>
                <w:rFonts w:ascii="Times New Roman" w:hAnsi="Times New Roman"/>
                <w:sz w:val="24"/>
              </w:rPr>
            </w:pPr>
            <w:r>
              <w:rPr>
                <w:rFonts w:ascii="Times New Roman" w:hAnsi="Times New Roman"/>
                <w:sz w:val="24"/>
              </w:rPr>
              <w:t>ИПК-1.5. Понимает значение правовой экспертизы нормативных правовых актов, способен принять участие в ее проведении</w:t>
            </w:r>
          </w:p>
          <w:p w14:paraId="7C16ACFF" w14:textId="77777777" w:rsidR="00645036" w:rsidRDefault="00000000">
            <w:pPr>
              <w:spacing w:after="0" w:line="240" w:lineRule="auto"/>
              <w:jc w:val="both"/>
              <w:rPr>
                <w:rFonts w:ascii="Times New Roman" w:hAnsi="Times New Roman"/>
                <w:sz w:val="24"/>
              </w:rPr>
            </w:pPr>
            <w:r>
              <w:rPr>
                <w:rFonts w:ascii="Times New Roman" w:hAnsi="Times New Roman"/>
                <w:sz w:val="24"/>
              </w:rPr>
              <w:t xml:space="preserve">ИПК-2.1. Демонстрирует знание специфики правоприменительной деятельности, порядка осуществления деятельности юрисдикционных органов, обладающих </w:t>
            </w:r>
            <w:proofErr w:type="spellStart"/>
            <w:r>
              <w:rPr>
                <w:rFonts w:ascii="Times New Roman" w:hAnsi="Times New Roman"/>
                <w:sz w:val="24"/>
              </w:rPr>
              <w:t>равоприменительными</w:t>
            </w:r>
            <w:proofErr w:type="spellEnd"/>
            <w:r>
              <w:rPr>
                <w:rFonts w:ascii="Times New Roman" w:hAnsi="Times New Roman"/>
                <w:sz w:val="24"/>
              </w:rPr>
              <w:t xml:space="preserve"> функциями.</w:t>
            </w:r>
          </w:p>
          <w:p w14:paraId="0CF7AAAD" w14:textId="77777777" w:rsidR="00645036" w:rsidRDefault="00000000">
            <w:pPr>
              <w:spacing w:after="0" w:line="240" w:lineRule="auto"/>
              <w:jc w:val="both"/>
              <w:rPr>
                <w:rFonts w:ascii="Times New Roman" w:hAnsi="Times New Roman"/>
                <w:sz w:val="24"/>
              </w:rPr>
            </w:pPr>
            <w:r>
              <w:rPr>
                <w:rFonts w:ascii="Times New Roman" w:hAnsi="Times New Roman"/>
                <w:sz w:val="24"/>
              </w:rPr>
              <w:t>ИПК-2.2. Владеет навыками анализа фактических обстоятельств дела, квалификации юридических фактов и возникающих в связи с ними правоотношений.</w:t>
            </w:r>
          </w:p>
          <w:p w14:paraId="145B6207" w14:textId="77777777" w:rsidR="00645036" w:rsidRDefault="00000000">
            <w:pPr>
              <w:spacing w:after="0" w:line="240" w:lineRule="auto"/>
              <w:jc w:val="both"/>
              <w:rPr>
                <w:rFonts w:ascii="Times New Roman" w:hAnsi="Times New Roman"/>
                <w:sz w:val="24"/>
              </w:rPr>
            </w:pPr>
            <w:r>
              <w:rPr>
                <w:rFonts w:ascii="Times New Roman" w:hAnsi="Times New Roman"/>
                <w:sz w:val="24"/>
              </w:rPr>
              <w:t>ИПК-2.3. Осуществляет правильный выбор правовой нормы, подлежащей применению, и способа её толкования.</w:t>
            </w:r>
          </w:p>
          <w:p w14:paraId="10CC5C58" w14:textId="77777777" w:rsidR="00645036" w:rsidRDefault="00000000">
            <w:pPr>
              <w:tabs>
                <w:tab w:val="left" w:pos="993"/>
              </w:tabs>
              <w:spacing w:after="0" w:line="240" w:lineRule="auto"/>
              <w:jc w:val="both"/>
              <w:rPr>
                <w:rFonts w:ascii="Times New Roman" w:hAnsi="Times New Roman"/>
                <w:sz w:val="24"/>
              </w:rPr>
            </w:pPr>
            <w:r>
              <w:rPr>
                <w:rFonts w:ascii="Times New Roman" w:hAnsi="Times New Roman"/>
                <w:sz w:val="24"/>
              </w:rPr>
              <w:t>ИПК-2.4. Знает и владеет методами поиска и анализа правоприменительной практики, проведения мониторинга правоприменения в целях решения профессиональных задач.</w:t>
            </w:r>
          </w:p>
          <w:p w14:paraId="0AFF5F7C" w14:textId="77777777" w:rsidR="00645036" w:rsidRDefault="00000000">
            <w:pPr>
              <w:tabs>
                <w:tab w:val="left" w:pos="993"/>
              </w:tabs>
              <w:spacing w:after="0" w:line="240" w:lineRule="auto"/>
              <w:jc w:val="both"/>
              <w:rPr>
                <w:rFonts w:ascii="Times New Roman" w:hAnsi="Times New Roman"/>
                <w:sz w:val="24"/>
              </w:rPr>
            </w:pPr>
            <w:r>
              <w:rPr>
                <w:rFonts w:ascii="Times New Roman" w:hAnsi="Times New Roman"/>
                <w:sz w:val="24"/>
              </w:rPr>
              <w:t>ИПК-2.5. Разрабатывает варианты юридических действий в точном соответствии с законодательством и принимает решения в предусмотренной законом форме.</w:t>
            </w:r>
          </w:p>
          <w:p w14:paraId="01FEBE6A" w14:textId="77777777" w:rsidR="00645036" w:rsidRDefault="00000000">
            <w:pPr>
              <w:tabs>
                <w:tab w:val="left" w:pos="993"/>
              </w:tabs>
              <w:spacing w:after="0" w:line="240" w:lineRule="auto"/>
              <w:jc w:val="both"/>
              <w:rPr>
                <w:rFonts w:ascii="Times New Roman" w:hAnsi="Times New Roman"/>
                <w:sz w:val="24"/>
              </w:rPr>
            </w:pPr>
            <w:r>
              <w:rPr>
                <w:rFonts w:ascii="Times New Roman" w:hAnsi="Times New Roman"/>
                <w:sz w:val="24"/>
              </w:rPr>
              <w:lastRenderedPageBreak/>
              <w:t>ИПК-3.1. Владеет методами определения обстоятельств, имеющих юридическое значение для рассмотрения и разрешения гражданских дел.</w:t>
            </w:r>
          </w:p>
          <w:p w14:paraId="24DB9BFC" w14:textId="77777777" w:rsidR="00645036" w:rsidRDefault="00000000">
            <w:pPr>
              <w:tabs>
                <w:tab w:val="left" w:pos="993"/>
              </w:tabs>
              <w:spacing w:after="0" w:line="240" w:lineRule="auto"/>
              <w:jc w:val="both"/>
              <w:rPr>
                <w:rFonts w:ascii="Times New Roman" w:hAnsi="Times New Roman"/>
                <w:sz w:val="24"/>
              </w:rPr>
            </w:pPr>
            <w:r>
              <w:rPr>
                <w:rFonts w:ascii="Times New Roman" w:hAnsi="Times New Roman"/>
                <w:sz w:val="24"/>
              </w:rPr>
              <w:t>ИПК-3.2. Владеет навыками юридической квалификации спорного материального гражданского правоотношения.</w:t>
            </w:r>
          </w:p>
          <w:p w14:paraId="17FBE439" w14:textId="77777777" w:rsidR="00645036" w:rsidRDefault="00000000">
            <w:pPr>
              <w:tabs>
                <w:tab w:val="left" w:pos="993"/>
              </w:tabs>
              <w:spacing w:after="0" w:line="240" w:lineRule="auto"/>
              <w:jc w:val="both"/>
              <w:rPr>
                <w:rFonts w:ascii="Times New Roman" w:hAnsi="Times New Roman"/>
                <w:sz w:val="24"/>
              </w:rPr>
            </w:pPr>
            <w:r>
              <w:rPr>
                <w:rFonts w:ascii="Times New Roman" w:hAnsi="Times New Roman"/>
                <w:sz w:val="24"/>
              </w:rPr>
              <w:t>ИПК-3.3. Знает и владеет способами и методами предупреждения и защиты прав свобод и охраняемых законом интересов граждан и организаций.</w:t>
            </w:r>
          </w:p>
          <w:p w14:paraId="356F28BD" w14:textId="77777777" w:rsidR="00645036" w:rsidRDefault="00000000">
            <w:pPr>
              <w:spacing w:after="0" w:line="240" w:lineRule="auto"/>
              <w:jc w:val="both"/>
              <w:rPr>
                <w:rFonts w:ascii="Times New Roman" w:hAnsi="Times New Roman"/>
                <w:sz w:val="24"/>
              </w:rPr>
            </w:pPr>
            <w:r>
              <w:rPr>
                <w:rFonts w:ascii="Times New Roman" w:hAnsi="Times New Roman"/>
                <w:sz w:val="24"/>
              </w:rPr>
              <w:t>ИПК-3.4. Умеет правильно и полно отражать результаты профессиональной деятельности в юридических и иных документах, в том числе определять обстоятельства, имеющие юридическое значение для рассмотрения и разрешения гражданских, осуществлять их предупреждение нарушения субъективных гражданских прав, выявлять и устранять причины и условия, способствующие их совершению.</w:t>
            </w:r>
          </w:p>
          <w:p w14:paraId="047A9FD3" w14:textId="77777777" w:rsidR="00645036" w:rsidRDefault="00000000">
            <w:pPr>
              <w:tabs>
                <w:tab w:val="left" w:pos="993"/>
              </w:tabs>
              <w:spacing w:after="0" w:line="240" w:lineRule="auto"/>
              <w:jc w:val="both"/>
              <w:rPr>
                <w:rFonts w:ascii="Times New Roman" w:hAnsi="Times New Roman"/>
                <w:sz w:val="24"/>
              </w:rPr>
            </w:pPr>
            <w:r>
              <w:rPr>
                <w:rFonts w:ascii="Times New Roman" w:hAnsi="Times New Roman"/>
                <w:sz w:val="24"/>
              </w:rPr>
              <w:t>ИПК-4.1. Выявляет и формулирует наличие правовой проблемы.</w:t>
            </w:r>
          </w:p>
          <w:p w14:paraId="6F5207DD" w14:textId="77777777" w:rsidR="00645036" w:rsidRDefault="00000000">
            <w:pPr>
              <w:spacing w:after="0" w:line="240" w:lineRule="auto"/>
              <w:jc w:val="both"/>
              <w:rPr>
                <w:rFonts w:ascii="Times New Roman" w:hAnsi="Times New Roman"/>
                <w:sz w:val="24"/>
              </w:rPr>
            </w:pPr>
            <w:r>
              <w:rPr>
                <w:rFonts w:ascii="Times New Roman" w:hAnsi="Times New Roman"/>
                <w:sz w:val="24"/>
              </w:rPr>
              <w:t>ИПК-4.2. Определяет цель обращения за правовой помощью, устанавливает юридически значимые обстоятельства по делу.</w:t>
            </w:r>
          </w:p>
          <w:p w14:paraId="39049B8D" w14:textId="77777777" w:rsidR="00645036" w:rsidRDefault="00000000">
            <w:pPr>
              <w:tabs>
                <w:tab w:val="left" w:pos="993"/>
              </w:tabs>
              <w:spacing w:after="0" w:line="240" w:lineRule="auto"/>
              <w:jc w:val="both"/>
              <w:rPr>
                <w:rFonts w:ascii="Times New Roman" w:hAnsi="Times New Roman"/>
                <w:sz w:val="24"/>
              </w:rPr>
            </w:pPr>
            <w:r>
              <w:rPr>
                <w:rFonts w:ascii="Times New Roman" w:hAnsi="Times New Roman"/>
                <w:sz w:val="24"/>
              </w:rPr>
              <w:t>ИПК-4.3. Определяет возможные способы решения правовой проблемы, разрабатывает план их реализации, выделяет их преимущества и недостатки.</w:t>
            </w:r>
          </w:p>
          <w:p w14:paraId="00D04A37" w14:textId="77777777" w:rsidR="00645036" w:rsidRDefault="00000000">
            <w:pPr>
              <w:spacing w:after="0" w:line="240" w:lineRule="auto"/>
              <w:jc w:val="both"/>
              <w:rPr>
                <w:rFonts w:ascii="Times New Roman" w:hAnsi="Times New Roman"/>
                <w:sz w:val="24"/>
              </w:rPr>
            </w:pPr>
            <w:r>
              <w:rPr>
                <w:rFonts w:ascii="Times New Roman" w:hAnsi="Times New Roman"/>
                <w:sz w:val="24"/>
              </w:rPr>
              <w:t>ИПК-4.4. Знает и применяет правила оформления правового заключения и письменной консультации.</w:t>
            </w:r>
          </w:p>
          <w:p w14:paraId="51BBD93A" w14:textId="77777777" w:rsidR="00645036" w:rsidRDefault="00000000">
            <w:pPr>
              <w:tabs>
                <w:tab w:val="left" w:pos="993"/>
              </w:tabs>
              <w:spacing w:after="0" w:line="240" w:lineRule="auto"/>
              <w:jc w:val="both"/>
              <w:rPr>
                <w:rFonts w:ascii="Times New Roman" w:hAnsi="Times New Roman"/>
                <w:sz w:val="24"/>
              </w:rPr>
            </w:pPr>
            <w:r>
              <w:rPr>
                <w:rFonts w:ascii="Times New Roman" w:hAnsi="Times New Roman"/>
                <w:sz w:val="24"/>
              </w:rPr>
              <w:t>ИПК-4.5. Знает и соблюдает правила эффективной коммуникации при оказании правовой помощи и юридических услуг.</w:t>
            </w:r>
          </w:p>
        </w:tc>
      </w:tr>
    </w:tbl>
    <w:p w14:paraId="65E3D9C8" w14:textId="77777777" w:rsidR="00645036" w:rsidRDefault="00645036">
      <w:pPr>
        <w:widowControl w:val="0"/>
        <w:spacing w:after="0" w:line="240" w:lineRule="auto"/>
        <w:jc w:val="center"/>
        <w:outlineLvl w:val="0"/>
        <w:rPr>
          <w:rFonts w:ascii="Times New Roman" w:hAnsi="Times New Roman"/>
          <w:b/>
          <w:sz w:val="26"/>
        </w:rPr>
      </w:pPr>
    </w:p>
    <w:p w14:paraId="7126B0B5" w14:textId="77777777" w:rsidR="00645036" w:rsidRDefault="00645036">
      <w:pPr>
        <w:widowControl w:val="0"/>
        <w:spacing w:after="0" w:line="240" w:lineRule="auto"/>
        <w:jc w:val="center"/>
        <w:outlineLvl w:val="0"/>
        <w:rPr>
          <w:rFonts w:ascii="Times New Roman" w:hAnsi="Times New Roman"/>
          <w:b/>
          <w:sz w:val="26"/>
        </w:rPr>
      </w:pPr>
    </w:p>
    <w:p w14:paraId="745614E6" w14:textId="77777777" w:rsidR="00645036" w:rsidRDefault="00000000">
      <w:pPr>
        <w:widowControl w:val="0"/>
        <w:spacing w:after="0" w:line="240" w:lineRule="auto"/>
        <w:ind w:firstLine="680"/>
        <w:jc w:val="center"/>
        <w:outlineLvl w:val="0"/>
        <w:rPr>
          <w:rFonts w:ascii="Times New Roman" w:hAnsi="Times New Roman"/>
          <w:sz w:val="26"/>
        </w:rPr>
      </w:pPr>
      <w:bookmarkStart w:id="1" w:name="__RefHeading___2"/>
      <w:bookmarkEnd w:id="1"/>
      <w:r>
        <w:rPr>
          <w:rFonts w:ascii="Times New Roman" w:hAnsi="Times New Roman"/>
          <w:b/>
          <w:sz w:val="26"/>
        </w:rPr>
        <w:t>II.</w:t>
      </w:r>
      <w:r>
        <w:rPr>
          <w:rFonts w:ascii="Times New Roman" w:hAnsi="Times New Roman"/>
          <w:b/>
          <w:sz w:val="26"/>
        </w:rPr>
        <w:tab/>
        <w:t>СТРУКТУРА И СОДЕРЖАНИЕ ПРОИЗВОДСТВЕННОЙ ПРАКТИКИ</w:t>
      </w:r>
    </w:p>
    <w:p w14:paraId="256CB338" w14:textId="77777777" w:rsidR="00645036" w:rsidRDefault="00645036">
      <w:pPr>
        <w:widowControl w:val="0"/>
        <w:spacing w:after="0" w:line="240" w:lineRule="auto"/>
        <w:jc w:val="center"/>
        <w:outlineLvl w:val="0"/>
        <w:rPr>
          <w:rFonts w:ascii="Times New Roman" w:hAnsi="Times New Roman"/>
          <w:sz w:val="26"/>
        </w:rPr>
      </w:pPr>
    </w:p>
    <w:p w14:paraId="562421F7" w14:textId="77777777" w:rsidR="00645036" w:rsidRDefault="00000000">
      <w:pPr>
        <w:widowControl w:val="0"/>
        <w:spacing w:after="0" w:line="240" w:lineRule="auto"/>
        <w:ind w:firstLine="709"/>
        <w:jc w:val="both"/>
        <w:rPr>
          <w:rFonts w:ascii="Times New Roman" w:hAnsi="Times New Roman"/>
          <w:sz w:val="26"/>
        </w:rPr>
      </w:pPr>
      <w:r>
        <w:rPr>
          <w:rFonts w:ascii="Times New Roman" w:hAnsi="Times New Roman"/>
          <w:sz w:val="26"/>
        </w:rPr>
        <w:t xml:space="preserve">Объем дисциплины (модуля) «Производственная практика: </w:t>
      </w:r>
      <w:r>
        <w:rPr>
          <w:rFonts w:ascii="Times New Roman" w:hAnsi="Times New Roman"/>
          <w:sz w:val="26"/>
        </w:rPr>
        <w:lastRenderedPageBreak/>
        <w:t xml:space="preserve">правоприменительная практика» составляет 9 </w:t>
      </w:r>
      <w:proofErr w:type="spellStart"/>
      <w:r>
        <w:rPr>
          <w:rFonts w:ascii="Times New Roman" w:hAnsi="Times New Roman"/>
          <w:sz w:val="26"/>
        </w:rPr>
        <w:t>з.е</w:t>
      </w:r>
      <w:proofErr w:type="spellEnd"/>
      <w:r>
        <w:rPr>
          <w:rFonts w:ascii="Times New Roman" w:hAnsi="Times New Roman"/>
          <w:sz w:val="26"/>
        </w:rPr>
        <w:t>., 324 академических часов. Форма промежуточной аттестации– зачет.</w:t>
      </w:r>
    </w:p>
    <w:p w14:paraId="4337EA88" w14:textId="77777777" w:rsidR="00645036" w:rsidRDefault="00645036">
      <w:pPr>
        <w:spacing w:after="0" w:line="240" w:lineRule="auto"/>
        <w:jc w:val="center"/>
        <w:rPr>
          <w:rStyle w:val="FontStyle150"/>
          <w:sz w:val="26"/>
        </w:rPr>
      </w:pPr>
    </w:p>
    <w:p w14:paraId="532D292A" w14:textId="77777777" w:rsidR="00645036" w:rsidRDefault="00000000">
      <w:pPr>
        <w:spacing w:after="0" w:line="240" w:lineRule="auto"/>
        <w:jc w:val="center"/>
        <w:rPr>
          <w:rFonts w:ascii="Times New Roman" w:hAnsi="Times New Roman"/>
          <w:sz w:val="26"/>
        </w:rPr>
      </w:pPr>
      <w:bookmarkStart w:id="2" w:name="__DdeLink__22143_2774544302"/>
      <w:r>
        <w:rPr>
          <w:rStyle w:val="FontStyle150"/>
          <w:sz w:val="26"/>
        </w:rPr>
        <w:t xml:space="preserve">2.1. Структура и содержание практики в юридическом отделе (службе) организации для </w:t>
      </w:r>
      <w:bookmarkEnd w:id="2"/>
      <w:r>
        <w:rPr>
          <w:rStyle w:val="FontStyle150"/>
          <w:sz w:val="26"/>
        </w:rPr>
        <w:t>обучающихся очной</w:t>
      </w:r>
      <w:r>
        <w:rPr>
          <w:rStyle w:val="FontStyle150"/>
          <w:caps/>
          <w:sz w:val="26"/>
        </w:rPr>
        <w:t xml:space="preserve"> </w:t>
      </w:r>
      <w:r>
        <w:rPr>
          <w:rStyle w:val="FontStyle150"/>
          <w:sz w:val="26"/>
        </w:rPr>
        <w:t>формы обучения</w:t>
      </w:r>
    </w:p>
    <w:p w14:paraId="06910E39" w14:textId="77777777" w:rsidR="00645036" w:rsidRDefault="00645036">
      <w:pPr>
        <w:tabs>
          <w:tab w:val="left" w:pos="1418"/>
          <w:tab w:val="left" w:pos="1560"/>
        </w:tabs>
        <w:spacing w:after="0" w:line="240" w:lineRule="auto"/>
        <w:jc w:val="center"/>
        <w:rPr>
          <w:rStyle w:val="FontStyle150"/>
          <w:sz w:val="26"/>
        </w:rPr>
      </w:pPr>
    </w:p>
    <w:tbl>
      <w:tblPr>
        <w:tblW w:w="0" w:type="auto"/>
        <w:tblLayout w:type="fixed"/>
        <w:tblLook w:val="04A0" w:firstRow="1" w:lastRow="0" w:firstColumn="1" w:lastColumn="0" w:noHBand="0" w:noVBand="1"/>
      </w:tblPr>
      <w:tblGrid>
        <w:gridCol w:w="457"/>
        <w:gridCol w:w="2396"/>
        <w:gridCol w:w="2237"/>
        <w:gridCol w:w="1918"/>
        <w:gridCol w:w="2067"/>
      </w:tblGrid>
      <w:tr w:rsidR="00645036" w14:paraId="2A4C9F53" w14:textId="77777777">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B4BA5" w14:textId="77777777" w:rsidR="00645036" w:rsidRDefault="00000000">
            <w:pPr>
              <w:widowControl w:val="0"/>
              <w:spacing w:after="0" w:line="240" w:lineRule="auto"/>
              <w:rPr>
                <w:rFonts w:ascii="Times New Roman" w:hAnsi="Times New Roman"/>
                <w:sz w:val="26"/>
              </w:rPr>
            </w:pPr>
            <w:r>
              <w:rPr>
                <w:rStyle w:val="FontStyle150"/>
                <w:sz w:val="26"/>
              </w:rPr>
              <w:t>№</w:t>
            </w:r>
          </w:p>
        </w:tc>
        <w:tc>
          <w:tcPr>
            <w:tcW w:w="2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1AF7D" w14:textId="77777777" w:rsidR="00645036" w:rsidRDefault="00000000">
            <w:pPr>
              <w:widowControl w:val="0"/>
              <w:spacing w:after="0" w:line="240" w:lineRule="auto"/>
              <w:rPr>
                <w:rFonts w:ascii="Times New Roman" w:hAnsi="Times New Roman"/>
                <w:sz w:val="26"/>
              </w:rPr>
            </w:pPr>
            <w:r>
              <w:rPr>
                <w:rStyle w:val="FontStyle150"/>
                <w:sz w:val="26"/>
              </w:rPr>
              <w:t>Разделы (этапы) практики</w:t>
            </w:r>
          </w:p>
          <w:p w14:paraId="7AE6313D" w14:textId="77777777" w:rsidR="00645036" w:rsidRDefault="00645036">
            <w:pPr>
              <w:widowControl w:val="0"/>
              <w:spacing w:after="0" w:line="240" w:lineRule="auto"/>
              <w:rPr>
                <w:rStyle w:val="FontStyle150"/>
                <w:sz w:val="26"/>
              </w:rPr>
            </w:pP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BE167" w14:textId="77777777" w:rsidR="00645036" w:rsidRDefault="00000000">
            <w:pPr>
              <w:widowControl w:val="0"/>
              <w:spacing w:after="0" w:line="240" w:lineRule="auto"/>
              <w:rPr>
                <w:rFonts w:ascii="Times New Roman" w:hAnsi="Times New Roman"/>
                <w:sz w:val="26"/>
              </w:rPr>
            </w:pPr>
            <w:r>
              <w:rPr>
                <w:rStyle w:val="FontStyle150"/>
                <w:sz w:val="26"/>
              </w:rPr>
              <w:t>Виды учебной работы на практике, включая самостоятельную работу обучающихся</w:t>
            </w:r>
          </w:p>
          <w:p w14:paraId="39030A27" w14:textId="77777777" w:rsidR="00645036" w:rsidRDefault="00645036">
            <w:pPr>
              <w:widowControl w:val="0"/>
              <w:spacing w:after="0" w:line="240" w:lineRule="auto"/>
              <w:rPr>
                <w:rStyle w:val="FontStyle150"/>
                <w:sz w:val="26"/>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95D00" w14:textId="77777777" w:rsidR="00645036" w:rsidRDefault="00000000">
            <w:pPr>
              <w:widowControl w:val="0"/>
              <w:spacing w:after="0" w:line="240" w:lineRule="auto"/>
              <w:rPr>
                <w:rFonts w:ascii="Times New Roman" w:hAnsi="Times New Roman"/>
                <w:sz w:val="26"/>
              </w:rPr>
            </w:pPr>
            <w:r>
              <w:rPr>
                <w:rStyle w:val="FontStyle150"/>
                <w:sz w:val="26"/>
              </w:rPr>
              <w:t>Трудоемкость в академических часах</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192E1" w14:textId="77777777" w:rsidR="00645036" w:rsidRDefault="00000000">
            <w:pPr>
              <w:widowControl w:val="0"/>
              <w:spacing w:after="0" w:line="240" w:lineRule="auto"/>
              <w:rPr>
                <w:rFonts w:ascii="Times New Roman" w:hAnsi="Times New Roman"/>
                <w:sz w:val="26"/>
              </w:rPr>
            </w:pPr>
            <w:r>
              <w:rPr>
                <w:rStyle w:val="FontStyle150"/>
                <w:sz w:val="26"/>
              </w:rPr>
              <w:t>Формы текущего контроля</w:t>
            </w:r>
          </w:p>
        </w:tc>
      </w:tr>
      <w:tr w:rsidR="00645036" w14:paraId="70165E64" w14:textId="77777777">
        <w:trPr>
          <w:trHeight w:val="6080"/>
        </w:trPr>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907F8" w14:textId="77777777" w:rsidR="00645036" w:rsidRDefault="00000000">
            <w:pPr>
              <w:widowControl w:val="0"/>
              <w:spacing w:after="0" w:line="240" w:lineRule="auto"/>
              <w:rPr>
                <w:rFonts w:ascii="Times New Roman" w:hAnsi="Times New Roman"/>
                <w:sz w:val="26"/>
              </w:rPr>
            </w:pPr>
            <w:r>
              <w:rPr>
                <w:rStyle w:val="FontStyle150"/>
                <w:caps/>
                <w:sz w:val="26"/>
              </w:rPr>
              <w:t>1</w:t>
            </w:r>
          </w:p>
        </w:tc>
        <w:tc>
          <w:tcPr>
            <w:tcW w:w="2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3A69D" w14:textId="77777777" w:rsidR="00645036" w:rsidRDefault="00000000">
            <w:pPr>
              <w:widowControl w:val="0"/>
              <w:spacing w:after="0" w:line="240" w:lineRule="auto"/>
              <w:rPr>
                <w:rFonts w:ascii="Times New Roman" w:hAnsi="Times New Roman"/>
                <w:sz w:val="26"/>
              </w:rPr>
            </w:pPr>
            <w:r>
              <w:rPr>
                <w:rStyle w:val="FontStyle150"/>
                <w:sz w:val="26"/>
              </w:rPr>
              <w:t>Подготовительный этап</w:t>
            </w:r>
            <w:r>
              <w:rPr>
                <w:rStyle w:val="FontStyle150"/>
                <w:b w:val="0"/>
                <w:sz w:val="26"/>
              </w:rPr>
              <w:t xml:space="preserve"> - выбор места прохождения практики</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B8FA1" w14:textId="77777777" w:rsidR="00645036" w:rsidRDefault="00000000">
            <w:pPr>
              <w:spacing w:after="0" w:line="240" w:lineRule="auto"/>
              <w:jc w:val="both"/>
              <w:rPr>
                <w:rFonts w:ascii="Times New Roman" w:hAnsi="Times New Roman"/>
                <w:sz w:val="26"/>
              </w:rPr>
            </w:pPr>
            <w:r>
              <w:rPr>
                <w:rStyle w:val="FontStyle150"/>
                <w:b w:val="0"/>
                <w:sz w:val="26"/>
              </w:rPr>
              <w:t xml:space="preserve">Подготовительный этап - выбор места прохождения практики  </w:t>
            </w:r>
          </w:p>
          <w:p w14:paraId="6361EEF9" w14:textId="77777777" w:rsidR="00645036" w:rsidRDefault="00000000">
            <w:pPr>
              <w:spacing w:after="0" w:line="240" w:lineRule="auto"/>
              <w:jc w:val="both"/>
              <w:rPr>
                <w:rFonts w:ascii="Times New Roman" w:hAnsi="Times New Roman"/>
                <w:sz w:val="26"/>
              </w:rPr>
            </w:pPr>
            <w:r>
              <w:rPr>
                <w:rStyle w:val="FontStyle150"/>
                <w:b w:val="0"/>
                <w:sz w:val="26"/>
              </w:rPr>
              <w:t xml:space="preserve">обучающийся выбирает для прохождения практики профильную организацию для прохождения практики; согласовывает место прохождение практики с руководителем практики; получает от руководителя практики индивидуальное задание для похождения практики; обучающийся составляет план прохождения практики, подписывает его у руководителя практики, получает </w:t>
            </w:r>
            <w:r>
              <w:rPr>
                <w:rStyle w:val="FontStyle150"/>
                <w:b w:val="0"/>
                <w:sz w:val="26"/>
              </w:rPr>
              <w:lastRenderedPageBreak/>
              <w:t xml:space="preserve">направление на практику. </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9BE58" w14:textId="77777777" w:rsidR="00645036" w:rsidRDefault="00000000">
            <w:pPr>
              <w:widowControl w:val="0"/>
              <w:spacing w:after="0" w:line="240" w:lineRule="auto"/>
              <w:rPr>
                <w:rFonts w:ascii="Times New Roman" w:hAnsi="Times New Roman"/>
                <w:sz w:val="26"/>
              </w:rPr>
            </w:pPr>
            <w:r>
              <w:rPr>
                <w:rFonts w:ascii="Times New Roman" w:hAnsi="Times New Roman"/>
                <w:sz w:val="26"/>
              </w:rPr>
              <w:lastRenderedPageBreak/>
              <w:t>2</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8016C" w14:textId="77777777" w:rsidR="00645036" w:rsidRDefault="00000000">
            <w:pPr>
              <w:spacing w:after="0" w:line="240" w:lineRule="auto"/>
              <w:jc w:val="both"/>
              <w:rPr>
                <w:rFonts w:ascii="Times New Roman" w:hAnsi="Times New Roman"/>
                <w:sz w:val="26"/>
              </w:rPr>
            </w:pPr>
            <w:r>
              <w:rPr>
                <w:rStyle w:val="FontStyle150"/>
                <w:b w:val="0"/>
                <w:sz w:val="26"/>
              </w:rPr>
              <w:t xml:space="preserve">консультации с руководителем практики, согласование с руководителем практики плана (графика) практики, получение индивидуального задания. </w:t>
            </w:r>
          </w:p>
          <w:p w14:paraId="1D4B62B4" w14:textId="77777777" w:rsidR="00645036" w:rsidRDefault="00645036">
            <w:pPr>
              <w:spacing w:after="0" w:line="240" w:lineRule="auto"/>
              <w:jc w:val="both"/>
              <w:rPr>
                <w:rStyle w:val="FontStyle150"/>
                <w:sz w:val="26"/>
              </w:rPr>
            </w:pPr>
          </w:p>
        </w:tc>
      </w:tr>
      <w:tr w:rsidR="00645036" w14:paraId="79DC9978" w14:textId="77777777">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01BB7" w14:textId="77777777" w:rsidR="00645036" w:rsidRDefault="00000000">
            <w:pPr>
              <w:widowControl w:val="0"/>
              <w:spacing w:after="0" w:line="240" w:lineRule="auto"/>
              <w:rPr>
                <w:rFonts w:ascii="Times New Roman" w:hAnsi="Times New Roman"/>
                <w:sz w:val="26"/>
              </w:rPr>
            </w:pPr>
            <w:r>
              <w:rPr>
                <w:rStyle w:val="FontStyle150"/>
                <w:caps/>
                <w:sz w:val="26"/>
              </w:rPr>
              <w:t>2</w:t>
            </w:r>
          </w:p>
        </w:tc>
        <w:tc>
          <w:tcPr>
            <w:tcW w:w="2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3F8D9" w14:textId="77777777" w:rsidR="00645036" w:rsidRDefault="00000000">
            <w:pPr>
              <w:widowControl w:val="0"/>
              <w:spacing w:after="0" w:line="240" w:lineRule="auto"/>
              <w:rPr>
                <w:rFonts w:ascii="Times New Roman" w:hAnsi="Times New Roman"/>
                <w:sz w:val="26"/>
              </w:rPr>
            </w:pPr>
            <w:r>
              <w:rPr>
                <w:rStyle w:val="FontStyle150"/>
                <w:sz w:val="26"/>
              </w:rPr>
              <w:t>Основной этап</w:t>
            </w:r>
            <w:r>
              <w:rPr>
                <w:rStyle w:val="FontStyle150"/>
                <w:b w:val="0"/>
                <w:sz w:val="26"/>
              </w:rPr>
              <w:t xml:space="preserve"> - выполнение задания на практике</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E6D9B" w14:textId="77777777" w:rsidR="00645036" w:rsidRDefault="00000000">
            <w:pPr>
              <w:spacing w:after="0" w:line="240" w:lineRule="auto"/>
              <w:jc w:val="both"/>
              <w:rPr>
                <w:rFonts w:ascii="Times New Roman" w:hAnsi="Times New Roman"/>
                <w:sz w:val="26"/>
              </w:rPr>
            </w:pPr>
            <w:r>
              <w:rPr>
                <w:rStyle w:val="FontStyle150"/>
                <w:b w:val="0"/>
                <w:sz w:val="26"/>
              </w:rPr>
              <w:t xml:space="preserve">по месту прохождения практики обучающийся выполняет задание руководителя практики от университета и руководителя практики от организации. </w:t>
            </w:r>
          </w:p>
          <w:p w14:paraId="550FA5CE" w14:textId="77777777" w:rsidR="00645036" w:rsidRDefault="00645036">
            <w:pPr>
              <w:spacing w:after="0" w:line="240" w:lineRule="auto"/>
              <w:jc w:val="both"/>
              <w:rPr>
                <w:rStyle w:val="FontStyle150"/>
                <w:b w:val="0"/>
                <w:caps/>
                <w:sz w:val="26"/>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8A926" w14:textId="77777777" w:rsidR="00645036" w:rsidRDefault="00000000">
            <w:pPr>
              <w:widowControl w:val="0"/>
              <w:spacing w:after="0" w:line="240" w:lineRule="auto"/>
              <w:rPr>
                <w:rFonts w:ascii="Times New Roman" w:hAnsi="Times New Roman"/>
                <w:sz w:val="26"/>
              </w:rPr>
            </w:pPr>
            <w:r>
              <w:rPr>
                <w:rStyle w:val="FontStyle150"/>
                <w:b w:val="0"/>
                <w:sz w:val="26"/>
              </w:rPr>
              <w:t>8</w:t>
            </w:r>
            <w:r>
              <w:rPr>
                <w:rFonts w:ascii="Times New Roman" w:hAnsi="Times New Roman"/>
                <w:sz w:val="26"/>
              </w:rPr>
              <w:t>6</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046C" w14:textId="77777777" w:rsidR="00645036" w:rsidRDefault="00000000">
            <w:pPr>
              <w:spacing w:after="0" w:line="240" w:lineRule="auto"/>
              <w:jc w:val="both"/>
              <w:rPr>
                <w:rFonts w:ascii="Times New Roman" w:hAnsi="Times New Roman"/>
                <w:sz w:val="26"/>
              </w:rPr>
            </w:pPr>
            <w:r>
              <w:rPr>
                <w:rStyle w:val="FontStyle150"/>
                <w:b w:val="0"/>
                <w:sz w:val="26"/>
              </w:rPr>
              <w:t>характеристика от руководителя по месту прохождения практики, оформление дневника практики, консультации с руководителем практики от Университета</w:t>
            </w:r>
          </w:p>
        </w:tc>
      </w:tr>
      <w:tr w:rsidR="00645036" w14:paraId="5AEDCF8F" w14:textId="77777777">
        <w:trPr>
          <w:trHeight w:val="2252"/>
        </w:trPr>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88290" w14:textId="77777777" w:rsidR="00645036" w:rsidRDefault="00000000">
            <w:pPr>
              <w:widowControl w:val="0"/>
              <w:spacing w:after="0" w:line="240" w:lineRule="auto"/>
              <w:rPr>
                <w:rFonts w:ascii="Times New Roman" w:hAnsi="Times New Roman"/>
                <w:sz w:val="26"/>
              </w:rPr>
            </w:pPr>
            <w:r>
              <w:rPr>
                <w:rStyle w:val="FontStyle150"/>
                <w:caps/>
                <w:sz w:val="26"/>
              </w:rPr>
              <w:t xml:space="preserve">3 </w:t>
            </w:r>
          </w:p>
          <w:p w14:paraId="3EB58C6E" w14:textId="77777777" w:rsidR="00645036" w:rsidRDefault="00645036">
            <w:pPr>
              <w:widowControl w:val="0"/>
              <w:spacing w:after="0" w:line="240" w:lineRule="auto"/>
              <w:rPr>
                <w:rStyle w:val="FontStyle150"/>
                <w:sz w:val="26"/>
              </w:rPr>
            </w:pPr>
          </w:p>
        </w:tc>
        <w:tc>
          <w:tcPr>
            <w:tcW w:w="2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921B0" w14:textId="77777777" w:rsidR="00645036" w:rsidRDefault="00000000">
            <w:pPr>
              <w:widowControl w:val="0"/>
              <w:spacing w:after="0" w:line="240" w:lineRule="auto"/>
              <w:rPr>
                <w:rFonts w:ascii="Times New Roman" w:hAnsi="Times New Roman"/>
                <w:sz w:val="26"/>
              </w:rPr>
            </w:pPr>
            <w:r>
              <w:rPr>
                <w:rStyle w:val="FontStyle150"/>
                <w:sz w:val="26"/>
              </w:rPr>
              <w:t>Заключительный этап</w:t>
            </w:r>
            <w:r>
              <w:rPr>
                <w:rStyle w:val="FontStyle150"/>
                <w:b w:val="0"/>
                <w:sz w:val="26"/>
              </w:rPr>
              <w:t xml:space="preserve"> – подготовка отчетных материалов</w:t>
            </w:r>
            <w:r>
              <w:rPr>
                <w:rStyle w:val="FontStyle150"/>
                <w:sz w:val="26"/>
              </w:rPr>
              <w:t xml:space="preserve">; </w:t>
            </w:r>
            <w:r>
              <w:rPr>
                <w:rStyle w:val="FontStyle150"/>
                <w:b w:val="0"/>
                <w:sz w:val="26"/>
              </w:rPr>
              <w:t>подготовка и прохождение аттестации по итогам практики</w:t>
            </w:r>
          </w:p>
          <w:p w14:paraId="05EE52F4" w14:textId="77777777" w:rsidR="00645036" w:rsidRDefault="00645036">
            <w:pPr>
              <w:widowControl w:val="0"/>
              <w:spacing w:after="0" w:line="240" w:lineRule="auto"/>
              <w:rPr>
                <w:rStyle w:val="FontStyle150"/>
                <w:sz w:val="26"/>
              </w:rPr>
            </w:pP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11157" w14:textId="77777777" w:rsidR="00645036" w:rsidRDefault="00000000">
            <w:pPr>
              <w:spacing w:after="0" w:line="240" w:lineRule="auto"/>
              <w:jc w:val="both"/>
              <w:rPr>
                <w:rFonts w:ascii="Times New Roman" w:hAnsi="Times New Roman"/>
                <w:sz w:val="26"/>
              </w:rPr>
            </w:pPr>
            <w:r>
              <w:rPr>
                <w:rStyle w:val="FontStyle150"/>
                <w:b w:val="0"/>
                <w:sz w:val="26"/>
              </w:rPr>
              <w:t>по итогам прохождения практики обучающийся обрабатывает и анализирует полученную информацию, готовит отчётные материалы по практике;</w:t>
            </w:r>
          </w:p>
          <w:p w14:paraId="15330103" w14:textId="77777777" w:rsidR="00645036" w:rsidRDefault="00000000">
            <w:pPr>
              <w:spacing w:after="0" w:line="240" w:lineRule="auto"/>
              <w:jc w:val="both"/>
              <w:rPr>
                <w:rFonts w:ascii="Times New Roman" w:hAnsi="Times New Roman"/>
                <w:sz w:val="26"/>
              </w:rPr>
            </w:pPr>
            <w:r>
              <w:rPr>
                <w:rStyle w:val="FontStyle150"/>
                <w:b w:val="0"/>
                <w:sz w:val="26"/>
              </w:rPr>
              <w:t xml:space="preserve">обучающийся защищает отчетные материалы </w:t>
            </w:r>
            <w:r>
              <w:rPr>
                <w:rStyle w:val="FontStyle150"/>
                <w:b w:val="0"/>
                <w:sz w:val="26"/>
              </w:rPr>
              <w:lastRenderedPageBreak/>
              <w:t>(аттестация) после проверки руководителем практики от университета</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A91BA" w14:textId="77777777" w:rsidR="00645036" w:rsidRDefault="00000000">
            <w:pPr>
              <w:widowControl w:val="0"/>
              <w:spacing w:after="0" w:line="240" w:lineRule="auto"/>
              <w:rPr>
                <w:rFonts w:ascii="Times New Roman" w:hAnsi="Times New Roman"/>
                <w:sz w:val="26"/>
              </w:rPr>
            </w:pPr>
            <w:r>
              <w:rPr>
                <w:rStyle w:val="FontStyle150"/>
                <w:b w:val="0"/>
                <w:sz w:val="26"/>
              </w:rPr>
              <w:lastRenderedPageBreak/>
              <w:t>20</w:t>
            </w:r>
          </w:p>
          <w:p w14:paraId="70756AE7" w14:textId="77777777" w:rsidR="00645036" w:rsidRDefault="00645036">
            <w:pPr>
              <w:widowControl w:val="0"/>
              <w:spacing w:after="0" w:line="240" w:lineRule="auto"/>
              <w:rPr>
                <w:rStyle w:val="FontStyle150"/>
                <w:sz w:val="26"/>
              </w:rPr>
            </w:pP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3140E" w14:textId="77777777" w:rsidR="00645036" w:rsidRDefault="00000000">
            <w:pPr>
              <w:spacing w:after="0" w:line="240" w:lineRule="auto"/>
              <w:jc w:val="both"/>
              <w:rPr>
                <w:rFonts w:ascii="Times New Roman" w:hAnsi="Times New Roman"/>
                <w:sz w:val="26"/>
              </w:rPr>
            </w:pPr>
            <w:r>
              <w:rPr>
                <w:rStyle w:val="FontStyle150"/>
                <w:b w:val="0"/>
                <w:sz w:val="26"/>
              </w:rPr>
              <w:t>консультации с руководителем практики от Университета;</w:t>
            </w:r>
          </w:p>
          <w:p w14:paraId="1C754BE8" w14:textId="77777777" w:rsidR="00645036" w:rsidRDefault="00000000">
            <w:pPr>
              <w:spacing w:after="0" w:line="240" w:lineRule="auto"/>
              <w:jc w:val="both"/>
              <w:rPr>
                <w:rFonts w:ascii="Times New Roman" w:hAnsi="Times New Roman"/>
                <w:sz w:val="26"/>
              </w:rPr>
            </w:pPr>
            <w:r>
              <w:rPr>
                <w:rStyle w:val="FontStyle150"/>
                <w:b w:val="0"/>
                <w:sz w:val="26"/>
              </w:rPr>
              <w:t>аттестация, отзыв руководителя практики от Университета</w:t>
            </w:r>
          </w:p>
        </w:tc>
      </w:tr>
      <w:tr w:rsidR="00645036" w14:paraId="4E6C5E5B" w14:textId="77777777">
        <w:trPr>
          <w:trHeight w:val="427"/>
        </w:trPr>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07757" w14:textId="77777777" w:rsidR="00645036" w:rsidRDefault="00645036">
            <w:pPr>
              <w:widowControl w:val="0"/>
              <w:spacing w:after="0" w:line="240" w:lineRule="auto"/>
              <w:rPr>
                <w:rStyle w:val="FontStyle150"/>
                <w:caps/>
                <w:sz w:val="26"/>
              </w:rPr>
            </w:pPr>
          </w:p>
        </w:tc>
        <w:tc>
          <w:tcPr>
            <w:tcW w:w="2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F2F00" w14:textId="77777777" w:rsidR="00645036" w:rsidRDefault="00000000">
            <w:pPr>
              <w:widowControl w:val="0"/>
              <w:spacing w:after="0" w:line="240" w:lineRule="auto"/>
              <w:rPr>
                <w:rStyle w:val="FontStyle150"/>
                <w:sz w:val="26"/>
              </w:rPr>
            </w:pPr>
            <w:r>
              <w:rPr>
                <w:rStyle w:val="FontStyle150"/>
                <w:sz w:val="26"/>
              </w:rPr>
              <w:t>ВСЕГО</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B1081" w14:textId="77777777" w:rsidR="00645036" w:rsidRDefault="00645036">
            <w:pPr>
              <w:widowControl w:val="0"/>
              <w:spacing w:after="0" w:line="240" w:lineRule="auto"/>
              <w:rPr>
                <w:rStyle w:val="FontStyle150"/>
                <w:b w:val="0"/>
                <w:sz w:val="26"/>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5084A" w14:textId="200A655D" w:rsidR="00645036" w:rsidRDefault="00CE0E45">
            <w:pPr>
              <w:widowControl w:val="0"/>
              <w:spacing w:after="0" w:line="240" w:lineRule="auto"/>
              <w:rPr>
                <w:rStyle w:val="FontStyle150"/>
                <w:b w:val="0"/>
                <w:sz w:val="26"/>
              </w:rPr>
            </w:pPr>
            <w:r>
              <w:rPr>
                <w:rStyle w:val="FontStyle150"/>
                <w:b w:val="0"/>
                <w:sz w:val="26"/>
                <w:lang w:val="en-US"/>
              </w:rPr>
              <w:t>2</w:t>
            </w:r>
            <w:r>
              <w:rPr>
                <w:rStyle w:val="FontStyle150"/>
                <w:b w:val="0"/>
                <w:sz w:val="26"/>
              </w:rPr>
              <w:t>/106</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C0083" w14:textId="77777777" w:rsidR="00645036" w:rsidRDefault="00645036">
            <w:pPr>
              <w:widowControl w:val="0"/>
              <w:spacing w:after="0" w:line="240" w:lineRule="auto"/>
              <w:rPr>
                <w:rStyle w:val="FontStyle150"/>
                <w:b w:val="0"/>
                <w:sz w:val="26"/>
              </w:rPr>
            </w:pPr>
          </w:p>
        </w:tc>
      </w:tr>
    </w:tbl>
    <w:p w14:paraId="20A7DB65" w14:textId="77777777" w:rsidR="00645036" w:rsidRDefault="00645036">
      <w:pPr>
        <w:widowControl w:val="0"/>
        <w:spacing w:after="0" w:line="240" w:lineRule="auto"/>
        <w:jc w:val="both"/>
        <w:outlineLvl w:val="0"/>
        <w:rPr>
          <w:rStyle w:val="FontStyle150"/>
          <w:caps/>
          <w:sz w:val="26"/>
        </w:rPr>
      </w:pPr>
    </w:p>
    <w:p w14:paraId="62988037" w14:textId="77777777" w:rsidR="00645036" w:rsidRDefault="00645036">
      <w:pPr>
        <w:widowControl w:val="0"/>
        <w:spacing w:after="0" w:line="240" w:lineRule="auto"/>
        <w:jc w:val="both"/>
        <w:outlineLvl w:val="0"/>
        <w:rPr>
          <w:rStyle w:val="FontStyle150"/>
          <w:caps/>
          <w:sz w:val="26"/>
        </w:rPr>
      </w:pPr>
    </w:p>
    <w:p w14:paraId="0F7BA59C" w14:textId="77777777" w:rsidR="00645036" w:rsidRDefault="00000000">
      <w:pPr>
        <w:tabs>
          <w:tab w:val="left" w:pos="1418"/>
          <w:tab w:val="left" w:pos="1560"/>
        </w:tabs>
        <w:spacing w:after="0" w:line="240" w:lineRule="auto"/>
        <w:ind w:firstLine="680"/>
        <w:jc w:val="center"/>
      </w:pPr>
      <w:r>
        <w:rPr>
          <w:rStyle w:val="FontStyle150"/>
          <w:sz w:val="26"/>
        </w:rPr>
        <w:t>2.2. Структура и содержание практики в юридическом отделе (службе) организации для  обучающихся очной формы (ускоренное обучение  на базе</w:t>
      </w:r>
      <w:r>
        <w:rPr>
          <w:rStyle w:val="FontStyle150"/>
          <w:caps/>
          <w:sz w:val="26"/>
        </w:rPr>
        <w:t xml:space="preserve"> спо)</w:t>
      </w:r>
    </w:p>
    <w:p w14:paraId="158D0D2B" w14:textId="77777777" w:rsidR="00645036" w:rsidRDefault="00000000">
      <w:pPr>
        <w:tabs>
          <w:tab w:val="left" w:pos="1418"/>
          <w:tab w:val="left" w:pos="1560"/>
        </w:tabs>
        <w:spacing w:after="0" w:line="240" w:lineRule="auto"/>
        <w:jc w:val="center"/>
        <w:rPr>
          <w:rStyle w:val="FontStyle150"/>
          <w:sz w:val="26"/>
        </w:rPr>
      </w:pPr>
      <w:r>
        <w:rPr>
          <w:rStyle w:val="FontStyle150"/>
          <w:caps/>
          <w:sz w:val="26"/>
        </w:rPr>
        <w:t xml:space="preserve"> </w:t>
      </w:r>
    </w:p>
    <w:tbl>
      <w:tblPr>
        <w:tblW w:w="0" w:type="auto"/>
        <w:tblLayout w:type="fixed"/>
        <w:tblLook w:val="04A0" w:firstRow="1" w:lastRow="0" w:firstColumn="1" w:lastColumn="0" w:noHBand="0" w:noVBand="1"/>
      </w:tblPr>
      <w:tblGrid>
        <w:gridCol w:w="478"/>
        <w:gridCol w:w="2505"/>
        <w:gridCol w:w="2339"/>
        <w:gridCol w:w="2007"/>
        <w:gridCol w:w="2160"/>
      </w:tblGrid>
      <w:tr w:rsidR="00645036" w14:paraId="0E8F95FE"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EE6A3" w14:textId="77777777" w:rsidR="00645036" w:rsidRDefault="00000000">
            <w:pPr>
              <w:widowControl w:val="0"/>
              <w:spacing w:after="0" w:line="240" w:lineRule="auto"/>
              <w:rPr>
                <w:rFonts w:ascii="Times New Roman" w:hAnsi="Times New Roman"/>
                <w:sz w:val="26"/>
              </w:rPr>
            </w:pPr>
            <w:r>
              <w:rPr>
                <w:rStyle w:val="FontStyle150"/>
                <w:sz w:val="26"/>
              </w:rPr>
              <w:t>№</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2E804" w14:textId="77777777" w:rsidR="00645036" w:rsidRDefault="00000000">
            <w:pPr>
              <w:widowControl w:val="0"/>
              <w:spacing w:after="0" w:line="240" w:lineRule="auto"/>
              <w:rPr>
                <w:rFonts w:ascii="Times New Roman" w:hAnsi="Times New Roman"/>
                <w:sz w:val="26"/>
              </w:rPr>
            </w:pPr>
            <w:r>
              <w:rPr>
                <w:rStyle w:val="FontStyle150"/>
                <w:sz w:val="26"/>
              </w:rPr>
              <w:t>Разделы (этапы) практики</w:t>
            </w:r>
          </w:p>
          <w:p w14:paraId="552B8B0A" w14:textId="77777777" w:rsidR="00645036" w:rsidRDefault="00645036">
            <w:pPr>
              <w:widowControl w:val="0"/>
              <w:spacing w:after="0" w:line="240" w:lineRule="auto"/>
              <w:rPr>
                <w:rStyle w:val="FontStyle150"/>
                <w:sz w:val="26"/>
              </w:rPr>
            </w:pP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1D135" w14:textId="77777777" w:rsidR="00645036" w:rsidRDefault="00000000">
            <w:pPr>
              <w:widowControl w:val="0"/>
              <w:spacing w:after="0" w:line="240" w:lineRule="auto"/>
              <w:rPr>
                <w:rFonts w:ascii="Times New Roman" w:hAnsi="Times New Roman"/>
                <w:sz w:val="26"/>
              </w:rPr>
            </w:pPr>
            <w:r>
              <w:rPr>
                <w:rStyle w:val="FontStyle150"/>
                <w:sz w:val="26"/>
              </w:rPr>
              <w:t>Виды учебной работы на практике, включая самостоятельную работу обучающихся</w:t>
            </w:r>
          </w:p>
          <w:p w14:paraId="4943982C" w14:textId="77777777" w:rsidR="00645036" w:rsidRDefault="00645036">
            <w:pPr>
              <w:widowControl w:val="0"/>
              <w:spacing w:after="0" w:line="240" w:lineRule="auto"/>
              <w:rPr>
                <w:rStyle w:val="FontStyle150"/>
                <w:sz w:val="26"/>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1B97C" w14:textId="77777777" w:rsidR="00645036" w:rsidRDefault="00000000">
            <w:pPr>
              <w:widowControl w:val="0"/>
              <w:spacing w:after="0" w:line="240" w:lineRule="auto"/>
              <w:rPr>
                <w:rFonts w:ascii="Times New Roman" w:hAnsi="Times New Roman"/>
                <w:sz w:val="26"/>
              </w:rPr>
            </w:pPr>
            <w:r>
              <w:rPr>
                <w:rStyle w:val="FontStyle150"/>
                <w:sz w:val="26"/>
              </w:rPr>
              <w:t>Трудоемкость в академических часах</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5B14D" w14:textId="77777777" w:rsidR="00645036" w:rsidRDefault="00000000">
            <w:pPr>
              <w:widowControl w:val="0"/>
              <w:spacing w:after="0" w:line="240" w:lineRule="auto"/>
              <w:rPr>
                <w:rFonts w:ascii="Times New Roman" w:hAnsi="Times New Roman"/>
                <w:sz w:val="26"/>
              </w:rPr>
            </w:pPr>
            <w:r>
              <w:rPr>
                <w:rStyle w:val="FontStyle150"/>
                <w:sz w:val="26"/>
              </w:rPr>
              <w:t>Формы текущего контроля</w:t>
            </w:r>
          </w:p>
        </w:tc>
      </w:tr>
      <w:tr w:rsidR="00645036" w14:paraId="69FF1B9D" w14:textId="77777777">
        <w:trPr>
          <w:trHeight w:val="1686"/>
        </w:trPr>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DB89" w14:textId="77777777" w:rsidR="00645036" w:rsidRDefault="00000000">
            <w:pPr>
              <w:widowControl w:val="0"/>
              <w:spacing w:after="0" w:line="240" w:lineRule="auto"/>
              <w:rPr>
                <w:rFonts w:ascii="Times New Roman" w:hAnsi="Times New Roman"/>
                <w:sz w:val="26"/>
              </w:rPr>
            </w:pPr>
            <w:r>
              <w:rPr>
                <w:rStyle w:val="FontStyle150"/>
                <w:caps/>
                <w:sz w:val="26"/>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7DB55" w14:textId="77777777" w:rsidR="00645036" w:rsidRDefault="00000000">
            <w:pPr>
              <w:widowControl w:val="0"/>
              <w:spacing w:after="0" w:line="240" w:lineRule="auto"/>
              <w:rPr>
                <w:rFonts w:ascii="Times New Roman" w:hAnsi="Times New Roman"/>
                <w:sz w:val="26"/>
              </w:rPr>
            </w:pPr>
            <w:r>
              <w:rPr>
                <w:rStyle w:val="FontStyle150"/>
                <w:sz w:val="26"/>
              </w:rPr>
              <w:t>Подготовительный этап</w:t>
            </w:r>
            <w:r>
              <w:rPr>
                <w:rStyle w:val="FontStyle150"/>
                <w:b w:val="0"/>
                <w:sz w:val="26"/>
              </w:rPr>
              <w:t xml:space="preserve"> - выбор места прохождения практики</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0713" w14:textId="77777777" w:rsidR="00645036" w:rsidRDefault="00000000">
            <w:pPr>
              <w:spacing w:after="0" w:line="240" w:lineRule="auto"/>
              <w:jc w:val="both"/>
              <w:rPr>
                <w:rFonts w:ascii="Times New Roman" w:hAnsi="Times New Roman"/>
                <w:sz w:val="26"/>
              </w:rPr>
            </w:pPr>
            <w:r>
              <w:rPr>
                <w:rStyle w:val="FontStyle150"/>
                <w:b w:val="0"/>
                <w:sz w:val="26"/>
              </w:rPr>
              <w:t xml:space="preserve">Подготовительный этап - выбор места прохождения практики  </w:t>
            </w:r>
          </w:p>
          <w:p w14:paraId="10DA2A6A" w14:textId="77777777" w:rsidR="00645036" w:rsidRDefault="00000000">
            <w:pPr>
              <w:spacing w:after="0" w:line="240" w:lineRule="auto"/>
              <w:jc w:val="both"/>
              <w:rPr>
                <w:rFonts w:ascii="Times New Roman" w:hAnsi="Times New Roman"/>
                <w:sz w:val="26"/>
              </w:rPr>
            </w:pPr>
            <w:r>
              <w:rPr>
                <w:rStyle w:val="FontStyle150"/>
                <w:b w:val="0"/>
                <w:sz w:val="26"/>
              </w:rPr>
              <w:t xml:space="preserve">обучающийся выбирает для прохождения практики профильную организацию для прохождения практики; согласовывает место прохождение практики с руководителем практики; получает от руководителя практики индивидуальное задание для похождения практики; </w:t>
            </w:r>
            <w:r>
              <w:rPr>
                <w:rStyle w:val="FontStyle150"/>
                <w:b w:val="0"/>
                <w:sz w:val="26"/>
              </w:rPr>
              <w:lastRenderedPageBreak/>
              <w:t xml:space="preserve">обучающийся составляет план прохождения практики, подписывает его у руководителя практики, получает направление на практику. </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9D510" w14:textId="77777777" w:rsidR="00645036" w:rsidRDefault="00000000">
            <w:pPr>
              <w:widowControl w:val="0"/>
              <w:spacing w:after="0" w:line="240" w:lineRule="auto"/>
              <w:rPr>
                <w:rFonts w:ascii="Times New Roman" w:hAnsi="Times New Roman"/>
                <w:sz w:val="26"/>
              </w:rPr>
            </w:pPr>
            <w:r>
              <w:rPr>
                <w:rFonts w:ascii="Times New Roman" w:hAnsi="Times New Roman"/>
                <w:sz w:val="26"/>
              </w:rPr>
              <w:lastRenderedPageBreak/>
              <w:t>2</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F9543" w14:textId="77777777" w:rsidR="00645036" w:rsidRDefault="00000000">
            <w:pPr>
              <w:spacing w:after="0" w:line="240" w:lineRule="auto"/>
              <w:jc w:val="both"/>
              <w:rPr>
                <w:rFonts w:ascii="Times New Roman" w:hAnsi="Times New Roman"/>
                <w:sz w:val="26"/>
              </w:rPr>
            </w:pPr>
            <w:r>
              <w:rPr>
                <w:rStyle w:val="FontStyle150"/>
                <w:b w:val="0"/>
                <w:sz w:val="26"/>
              </w:rPr>
              <w:t xml:space="preserve">консультации с руководителем практики, согласование с руководителем практики плана (графика) практики, получение индивидуального задания. </w:t>
            </w:r>
          </w:p>
          <w:p w14:paraId="235E0C00" w14:textId="77777777" w:rsidR="00645036" w:rsidRDefault="00645036">
            <w:pPr>
              <w:spacing w:after="0" w:line="240" w:lineRule="auto"/>
              <w:jc w:val="both"/>
              <w:rPr>
                <w:rStyle w:val="FontStyle150"/>
                <w:b w:val="0"/>
                <w:caps/>
                <w:sz w:val="26"/>
              </w:rPr>
            </w:pPr>
          </w:p>
        </w:tc>
      </w:tr>
      <w:tr w:rsidR="00645036" w14:paraId="0F2F5D54"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3380A" w14:textId="77777777" w:rsidR="00645036" w:rsidRDefault="00000000">
            <w:pPr>
              <w:widowControl w:val="0"/>
              <w:spacing w:after="0" w:line="240" w:lineRule="auto"/>
              <w:rPr>
                <w:rFonts w:ascii="Times New Roman" w:hAnsi="Times New Roman"/>
                <w:sz w:val="26"/>
              </w:rPr>
            </w:pPr>
            <w:r>
              <w:rPr>
                <w:rStyle w:val="FontStyle150"/>
                <w:caps/>
                <w:sz w:val="26"/>
              </w:rPr>
              <w:t>2</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9C7F4" w14:textId="77777777" w:rsidR="00645036" w:rsidRDefault="00000000">
            <w:pPr>
              <w:widowControl w:val="0"/>
              <w:spacing w:after="0" w:line="240" w:lineRule="auto"/>
              <w:rPr>
                <w:rFonts w:ascii="Times New Roman" w:hAnsi="Times New Roman"/>
                <w:sz w:val="26"/>
              </w:rPr>
            </w:pPr>
            <w:r>
              <w:rPr>
                <w:rStyle w:val="FontStyle150"/>
                <w:sz w:val="26"/>
              </w:rPr>
              <w:t>Основной этап</w:t>
            </w:r>
            <w:r>
              <w:rPr>
                <w:rStyle w:val="FontStyle150"/>
                <w:b w:val="0"/>
                <w:sz w:val="26"/>
              </w:rPr>
              <w:t xml:space="preserve"> - выполнение задания на практике</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899E8" w14:textId="77777777" w:rsidR="00645036" w:rsidRDefault="00000000">
            <w:pPr>
              <w:spacing w:after="0" w:line="240" w:lineRule="auto"/>
              <w:jc w:val="both"/>
              <w:rPr>
                <w:rFonts w:ascii="Times New Roman" w:hAnsi="Times New Roman"/>
                <w:sz w:val="26"/>
              </w:rPr>
            </w:pPr>
            <w:r>
              <w:rPr>
                <w:rStyle w:val="FontStyle150"/>
                <w:b w:val="0"/>
                <w:sz w:val="26"/>
              </w:rPr>
              <w:t xml:space="preserve">по месту прохождения практики обучающийся выполняет задание руководителя практики от университета и руководителя практики от организации. </w:t>
            </w:r>
          </w:p>
          <w:p w14:paraId="16D530F3" w14:textId="77777777" w:rsidR="00645036" w:rsidRDefault="00645036">
            <w:pPr>
              <w:spacing w:after="0" w:line="240" w:lineRule="auto"/>
              <w:jc w:val="both"/>
              <w:rPr>
                <w:rStyle w:val="FontStyle150"/>
                <w:b w:val="0"/>
                <w:caps/>
                <w:sz w:val="26"/>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3A1B0" w14:textId="528B8D92" w:rsidR="00645036" w:rsidRDefault="00B12E34">
            <w:pPr>
              <w:widowControl w:val="0"/>
              <w:spacing w:after="0" w:line="240" w:lineRule="auto"/>
              <w:rPr>
                <w:rFonts w:ascii="Times New Roman" w:hAnsi="Times New Roman"/>
                <w:sz w:val="26"/>
              </w:rPr>
            </w:pPr>
            <w:r>
              <w:rPr>
                <w:rStyle w:val="FontStyle150"/>
                <w:b w:val="0"/>
                <w:sz w:val="26"/>
              </w:rPr>
              <w:t>80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E9462" w14:textId="77777777" w:rsidR="00645036" w:rsidRDefault="00000000">
            <w:pPr>
              <w:spacing w:after="0" w:line="240" w:lineRule="auto"/>
              <w:jc w:val="both"/>
              <w:rPr>
                <w:rFonts w:ascii="Times New Roman" w:hAnsi="Times New Roman"/>
                <w:sz w:val="26"/>
              </w:rPr>
            </w:pPr>
            <w:r>
              <w:rPr>
                <w:rStyle w:val="FontStyle150"/>
                <w:b w:val="0"/>
                <w:sz w:val="26"/>
              </w:rPr>
              <w:t>характеристика от руководителя по месту прохождения практики, оформление дневника практики, консультации с руководителем практики от Университета</w:t>
            </w:r>
          </w:p>
        </w:tc>
      </w:tr>
      <w:tr w:rsidR="00645036" w14:paraId="3C9C88AD" w14:textId="77777777">
        <w:trPr>
          <w:trHeight w:val="2252"/>
        </w:trPr>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C1E62" w14:textId="77777777" w:rsidR="00645036" w:rsidRDefault="00000000">
            <w:pPr>
              <w:widowControl w:val="0"/>
              <w:spacing w:after="0" w:line="240" w:lineRule="auto"/>
              <w:rPr>
                <w:rFonts w:ascii="Times New Roman" w:hAnsi="Times New Roman"/>
                <w:sz w:val="26"/>
              </w:rPr>
            </w:pPr>
            <w:r>
              <w:rPr>
                <w:rStyle w:val="FontStyle150"/>
                <w:caps/>
                <w:sz w:val="26"/>
              </w:rPr>
              <w:t xml:space="preserve">3 </w:t>
            </w:r>
          </w:p>
          <w:p w14:paraId="7CC65849" w14:textId="77777777" w:rsidR="00645036" w:rsidRDefault="00645036">
            <w:pPr>
              <w:widowControl w:val="0"/>
              <w:spacing w:after="0" w:line="240" w:lineRule="auto"/>
              <w:rPr>
                <w:rStyle w:val="FontStyle150"/>
                <w:sz w:val="26"/>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5DBAF" w14:textId="77777777" w:rsidR="00645036" w:rsidRDefault="00000000">
            <w:pPr>
              <w:widowControl w:val="0"/>
              <w:spacing w:after="0" w:line="240" w:lineRule="auto"/>
              <w:rPr>
                <w:rFonts w:ascii="Times New Roman" w:hAnsi="Times New Roman"/>
                <w:sz w:val="26"/>
              </w:rPr>
            </w:pPr>
            <w:r>
              <w:rPr>
                <w:rStyle w:val="FontStyle150"/>
                <w:sz w:val="26"/>
              </w:rPr>
              <w:t>Заключительный этап</w:t>
            </w:r>
            <w:r>
              <w:rPr>
                <w:rStyle w:val="FontStyle150"/>
                <w:b w:val="0"/>
                <w:sz w:val="26"/>
              </w:rPr>
              <w:t xml:space="preserve"> – подготовка отчетных материалов</w:t>
            </w:r>
            <w:r>
              <w:rPr>
                <w:rStyle w:val="FontStyle150"/>
                <w:sz w:val="26"/>
              </w:rPr>
              <w:t xml:space="preserve">; </w:t>
            </w:r>
            <w:r>
              <w:rPr>
                <w:rStyle w:val="FontStyle150"/>
                <w:b w:val="0"/>
                <w:sz w:val="26"/>
              </w:rPr>
              <w:t>подготовка и прохождение аттестации по итогам практики</w:t>
            </w:r>
          </w:p>
          <w:p w14:paraId="0D39A976" w14:textId="77777777" w:rsidR="00645036" w:rsidRDefault="00645036">
            <w:pPr>
              <w:widowControl w:val="0"/>
              <w:spacing w:after="0" w:line="240" w:lineRule="auto"/>
              <w:rPr>
                <w:rStyle w:val="FontStyle150"/>
                <w:sz w:val="26"/>
              </w:rPr>
            </w:pP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6C205" w14:textId="77777777" w:rsidR="00645036" w:rsidRDefault="00000000">
            <w:pPr>
              <w:spacing w:after="0" w:line="240" w:lineRule="auto"/>
              <w:jc w:val="both"/>
              <w:rPr>
                <w:rFonts w:ascii="Times New Roman" w:hAnsi="Times New Roman"/>
                <w:sz w:val="26"/>
              </w:rPr>
            </w:pPr>
            <w:r>
              <w:rPr>
                <w:rStyle w:val="FontStyle150"/>
                <w:b w:val="0"/>
                <w:sz w:val="26"/>
              </w:rPr>
              <w:t>по итогам прохождения практики обучающийся обрабатывает и анализирует полученную информацию, готовит отчётные материалы по практике;</w:t>
            </w:r>
          </w:p>
          <w:p w14:paraId="01EE35D4" w14:textId="77777777" w:rsidR="00645036" w:rsidRDefault="00000000">
            <w:pPr>
              <w:spacing w:after="0" w:line="240" w:lineRule="auto"/>
              <w:jc w:val="both"/>
              <w:rPr>
                <w:rFonts w:ascii="Times New Roman" w:hAnsi="Times New Roman"/>
                <w:sz w:val="26"/>
              </w:rPr>
            </w:pPr>
            <w:r>
              <w:rPr>
                <w:rStyle w:val="FontStyle150"/>
                <w:b w:val="0"/>
                <w:sz w:val="26"/>
              </w:rPr>
              <w:t>обучающийся защищает отчетные материалы (аттестация) после проверки руководителем практики от университета</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3AACF" w14:textId="77777777" w:rsidR="00645036" w:rsidRDefault="00000000">
            <w:pPr>
              <w:widowControl w:val="0"/>
              <w:spacing w:after="0" w:line="240" w:lineRule="auto"/>
              <w:rPr>
                <w:rFonts w:ascii="Times New Roman" w:hAnsi="Times New Roman"/>
                <w:sz w:val="26"/>
              </w:rPr>
            </w:pPr>
            <w:r>
              <w:rPr>
                <w:rStyle w:val="FontStyle150"/>
                <w:b w:val="0"/>
                <w:sz w:val="26"/>
              </w:rPr>
              <w:t>26</w:t>
            </w:r>
          </w:p>
          <w:p w14:paraId="7E0C81CB" w14:textId="77777777" w:rsidR="00645036" w:rsidRDefault="00645036">
            <w:pPr>
              <w:widowControl w:val="0"/>
              <w:spacing w:after="0" w:line="240" w:lineRule="auto"/>
              <w:rPr>
                <w:rStyle w:val="FontStyle150"/>
                <w:sz w:val="26"/>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C3B3D" w14:textId="77777777" w:rsidR="00645036" w:rsidRDefault="00000000">
            <w:pPr>
              <w:spacing w:after="0" w:line="240" w:lineRule="auto"/>
              <w:jc w:val="both"/>
              <w:rPr>
                <w:rFonts w:ascii="Times New Roman" w:hAnsi="Times New Roman"/>
                <w:sz w:val="26"/>
              </w:rPr>
            </w:pPr>
            <w:r>
              <w:rPr>
                <w:rStyle w:val="FontStyle150"/>
                <w:b w:val="0"/>
                <w:sz w:val="26"/>
              </w:rPr>
              <w:t>консультации с руководителем практики от Университета;</w:t>
            </w:r>
          </w:p>
          <w:p w14:paraId="5BD95B9D" w14:textId="77777777" w:rsidR="00645036" w:rsidRDefault="00000000">
            <w:pPr>
              <w:spacing w:after="0" w:line="240" w:lineRule="auto"/>
              <w:jc w:val="both"/>
              <w:rPr>
                <w:rFonts w:ascii="Times New Roman" w:hAnsi="Times New Roman"/>
                <w:sz w:val="26"/>
              </w:rPr>
            </w:pPr>
            <w:r>
              <w:rPr>
                <w:rStyle w:val="FontStyle150"/>
                <w:b w:val="0"/>
                <w:sz w:val="26"/>
              </w:rPr>
              <w:t>аттестация, отзыв руководителя практики от Университета</w:t>
            </w:r>
          </w:p>
        </w:tc>
      </w:tr>
      <w:tr w:rsidR="00645036" w14:paraId="7534683E"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42B3D" w14:textId="77777777" w:rsidR="00645036" w:rsidRDefault="00645036">
            <w:pPr>
              <w:widowControl w:val="0"/>
              <w:spacing w:after="0" w:line="240" w:lineRule="auto"/>
              <w:rPr>
                <w:rStyle w:val="FontStyle150"/>
                <w:sz w:val="26"/>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BAD8F" w14:textId="77777777" w:rsidR="00645036" w:rsidRDefault="00000000">
            <w:pPr>
              <w:widowControl w:val="0"/>
              <w:spacing w:after="0" w:line="240" w:lineRule="auto"/>
              <w:rPr>
                <w:rFonts w:ascii="Times New Roman" w:hAnsi="Times New Roman"/>
                <w:sz w:val="26"/>
              </w:rPr>
            </w:pPr>
            <w:r>
              <w:rPr>
                <w:rStyle w:val="FontStyle150"/>
                <w:sz w:val="26"/>
              </w:rPr>
              <w:t>ВСЕГО ПО ОФО СПО</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E1E17" w14:textId="77777777" w:rsidR="00645036" w:rsidRDefault="00645036">
            <w:pPr>
              <w:widowControl w:val="0"/>
              <w:spacing w:after="0" w:line="240" w:lineRule="auto"/>
              <w:rPr>
                <w:rStyle w:val="FontStyle150"/>
                <w:sz w:val="26"/>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53BB7" w14:textId="7DACF5F2" w:rsidR="00645036" w:rsidRDefault="00B12E34">
            <w:pPr>
              <w:widowControl w:val="0"/>
              <w:spacing w:after="0" w:line="240" w:lineRule="auto"/>
              <w:rPr>
                <w:rFonts w:ascii="Times New Roman" w:hAnsi="Times New Roman"/>
                <w:sz w:val="26"/>
              </w:rPr>
            </w:pPr>
            <w:r w:rsidRPr="00B12E34">
              <w:rPr>
                <w:rFonts w:ascii="Times New Roman" w:hAnsi="Times New Roman"/>
                <w:b/>
                <w:caps/>
                <w:sz w:val="26"/>
              </w:rPr>
              <w:t>2/106</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08969" w14:textId="77777777" w:rsidR="00645036" w:rsidRDefault="00645036">
            <w:pPr>
              <w:widowControl w:val="0"/>
              <w:spacing w:after="0" w:line="240" w:lineRule="auto"/>
              <w:rPr>
                <w:rStyle w:val="FontStyle150"/>
                <w:sz w:val="26"/>
              </w:rPr>
            </w:pPr>
          </w:p>
        </w:tc>
      </w:tr>
    </w:tbl>
    <w:p w14:paraId="76901053" w14:textId="77777777" w:rsidR="00645036" w:rsidRDefault="00645036">
      <w:pPr>
        <w:widowControl w:val="0"/>
        <w:spacing w:after="0" w:line="240" w:lineRule="auto"/>
        <w:jc w:val="both"/>
        <w:outlineLvl w:val="0"/>
        <w:rPr>
          <w:rStyle w:val="FontStyle150"/>
          <w:caps/>
          <w:sz w:val="26"/>
        </w:rPr>
      </w:pPr>
    </w:p>
    <w:p w14:paraId="0FCF3F75" w14:textId="77777777" w:rsidR="00645036" w:rsidRDefault="00000000">
      <w:pPr>
        <w:tabs>
          <w:tab w:val="left" w:pos="1418"/>
          <w:tab w:val="left" w:pos="1560"/>
        </w:tabs>
        <w:spacing w:after="0" w:line="240" w:lineRule="auto"/>
        <w:jc w:val="center"/>
        <w:rPr>
          <w:rFonts w:ascii="Times New Roman" w:hAnsi="Times New Roman"/>
          <w:sz w:val="26"/>
        </w:rPr>
      </w:pPr>
      <w:r>
        <w:rPr>
          <w:rStyle w:val="FontStyle150"/>
          <w:sz w:val="26"/>
        </w:rPr>
        <w:t>2.3. Структура и содержание практики в юридическом отделе (службе) организации для  обучающихся очно-заочной формы обучения</w:t>
      </w:r>
    </w:p>
    <w:p w14:paraId="1CC2365C" w14:textId="77777777" w:rsidR="00645036" w:rsidRDefault="00645036">
      <w:pPr>
        <w:tabs>
          <w:tab w:val="left" w:pos="1418"/>
          <w:tab w:val="left" w:pos="1560"/>
        </w:tabs>
        <w:spacing w:after="0" w:line="240" w:lineRule="auto"/>
        <w:jc w:val="center"/>
        <w:rPr>
          <w:rStyle w:val="FontStyle150"/>
          <w:sz w:val="26"/>
        </w:rPr>
      </w:pPr>
    </w:p>
    <w:tbl>
      <w:tblPr>
        <w:tblW w:w="9489" w:type="dxa"/>
        <w:tblLayout w:type="fixed"/>
        <w:tblLook w:val="04A0" w:firstRow="1" w:lastRow="0" w:firstColumn="1" w:lastColumn="0" w:noHBand="0" w:noVBand="1"/>
      </w:tblPr>
      <w:tblGrid>
        <w:gridCol w:w="478"/>
        <w:gridCol w:w="2505"/>
        <w:gridCol w:w="2339"/>
        <w:gridCol w:w="2007"/>
        <w:gridCol w:w="2160"/>
      </w:tblGrid>
      <w:tr w:rsidR="00645036" w14:paraId="29BF1934" w14:textId="77777777" w:rsidTr="00B12E34">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C2C81" w14:textId="77777777" w:rsidR="00645036" w:rsidRDefault="00000000">
            <w:pPr>
              <w:widowControl w:val="0"/>
              <w:spacing w:after="0" w:line="240" w:lineRule="auto"/>
              <w:rPr>
                <w:rFonts w:ascii="Times New Roman" w:hAnsi="Times New Roman"/>
                <w:sz w:val="26"/>
              </w:rPr>
            </w:pPr>
            <w:r>
              <w:rPr>
                <w:rStyle w:val="FontStyle150"/>
                <w:sz w:val="26"/>
              </w:rPr>
              <w:lastRenderedPageBreak/>
              <w:t>№</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43CD6" w14:textId="77777777" w:rsidR="00645036" w:rsidRDefault="00000000">
            <w:pPr>
              <w:widowControl w:val="0"/>
              <w:spacing w:after="0" w:line="240" w:lineRule="auto"/>
              <w:rPr>
                <w:rFonts w:ascii="Times New Roman" w:hAnsi="Times New Roman"/>
                <w:sz w:val="26"/>
              </w:rPr>
            </w:pPr>
            <w:r>
              <w:rPr>
                <w:rStyle w:val="FontStyle150"/>
                <w:sz w:val="26"/>
              </w:rPr>
              <w:t>Разделы (этапы) практики</w:t>
            </w:r>
          </w:p>
          <w:p w14:paraId="600EADC4" w14:textId="77777777" w:rsidR="00645036" w:rsidRDefault="00645036">
            <w:pPr>
              <w:widowControl w:val="0"/>
              <w:spacing w:after="0" w:line="240" w:lineRule="auto"/>
              <w:rPr>
                <w:rStyle w:val="FontStyle150"/>
                <w:sz w:val="26"/>
              </w:rPr>
            </w:pP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D11BE" w14:textId="77777777" w:rsidR="00645036" w:rsidRDefault="00000000">
            <w:pPr>
              <w:widowControl w:val="0"/>
              <w:spacing w:after="0" w:line="240" w:lineRule="auto"/>
              <w:rPr>
                <w:rFonts w:ascii="Times New Roman" w:hAnsi="Times New Roman"/>
                <w:sz w:val="26"/>
              </w:rPr>
            </w:pPr>
            <w:r>
              <w:rPr>
                <w:rStyle w:val="FontStyle150"/>
                <w:sz w:val="26"/>
              </w:rPr>
              <w:t>Виды учебной работы на практике, включая самостоятельную работу обучающихся</w:t>
            </w:r>
          </w:p>
          <w:p w14:paraId="120E8230" w14:textId="77777777" w:rsidR="00645036" w:rsidRDefault="00645036">
            <w:pPr>
              <w:widowControl w:val="0"/>
              <w:spacing w:after="0" w:line="240" w:lineRule="auto"/>
              <w:rPr>
                <w:rStyle w:val="FontStyle150"/>
                <w:sz w:val="26"/>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52EF2" w14:textId="77777777" w:rsidR="00645036" w:rsidRDefault="00000000">
            <w:pPr>
              <w:widowControl w:val="0"/>
              <w:spacing w:after="0" w:line="240" w:lineRule="auto"/>
              <w:rPr>
                <w:rFonts w:ascii="Times New Roman" w:hAnsi="Times New Roman"/>
                <w:sz w:val="26"/>
              </w:rPr>
            </w:pPr>
            <w:r>
              <w:rPr>
                <w:rStyle w:val="FontStyle150"/>
                <w:sz w:val="26"/>
              </w:rPr>
              <w:t>Трудоемкость в академических часах</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6ED01" w14:textId="77777777" w:rsidR="00645036" w:rsidRDefault="00000000">
            <w:pPr>
              <w:widowControl w:val="0"/>
              <w:spacing w:after="0" w:line="240" w:lineRule="auto"/>
              <w:rPr>
                <w:rFonts w:ascii="Times New Roman" w:hAnsi="Times New Roman"/>
                <w:sz w:val="26"/>
              </w:rPr>
            </w:pPr>
            <w:r>
              <w:rPr>
                <w:rStyle w:val="FontStyle150"/>
                <w:sz w:val="26"/>
              </w:rPr>
              <w:t>Формы текущего контроля</w:t>
            </w:r>
          </w:p>
        </w:tc>
      </w:tr>
      <w:tr w:rsidR="00645036" w14:paraId="7B917E20" w14:textId="77777777" w:rsidTr="00B12E34">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B191" w14:textId="77777777" w:rsidR="00645036" w:rsidRDefault="00000000">
            <w:pPr>
              <w:widowControl w:val="0"/>
              <w:spacing w:after="0" w:line="240" w:lineRule="auto"/>
              <w:rPr>
                <w:rFonts w:ascii="Times New Roman" w:hAnsi="Times New Roman"/>
                <w:sz w:val="26"/>
              </w:rPr>
            </w:pPr>
            <w:r>
              <w:rPr>
                <w:rStyle w:val="FontStyle150"/>
                <w:caps/>
                <w:sz w:val="26"/>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6BAB5" w14:textId="77777777" w:rsidR="00645036" w:rsidRDefault="00000000">
            <w:pPr>
              <w:widowControl w:val="0"/>
              <w:spacing w:after="0" w:line="240" w:lineRule="auto"/>
              <w:rPr>
                <w:rFonts w:ascii="Times New Roman" w:hAnsi="Times New Roman"/>
                <w:sz w:val="26"/>
              </w:rPr>
            </w:pPr>
            <w:r>
              <w:rPr>
                <w:rStyle w:val="FontStyle150"/>
                <w:sz w:val="26"/>
              </w:rPr>
              <w:t>Подготовительный этап</w:t>
            </w:r>
            <w:r>
              <w:rPr>
                <w:rStyle w:val="FontStyle150"/>
                <w:b w:val="0"/>
                <w:sz w:val="26"/>
              </w:rPr>
              <w:t xml:space="preserve"> - выбор места прохождения практики</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5599E" w14:textId="77777777" w:rsidR="00645036" w:rsidRDefault="00000000">
            <w:pPr>
              <w:spacing w:after="0" w:line="240" w:lineRule="auto"/>
              <w:jc w:val="both"/>
              <w:rPr>
                <w:rFonts w:ascii="Times New Roman" w:hAnsi="Times New Roman"/>
                <w:sz w:val="26"/>
              </w:rPr>
            </w:pPr>
            <w:r>
              <w:rPr>
                <w:rStyle w:val="FontStyle150"/>
                <w:b w:val="0"/>
                <w:sz w:val="26"/>
              </w:rPr>
              <w:t xml:space="preserve">Подготовительный этап - выбор места прохождения практики  </w:t>
            </w:r>
          </w:p>
          <w:p w14:paraId="38FBCE27" w14:textId="77777777" w:rsidR="00645036" w:rsidRDefault="00000000">
            <w:pPr>
              <w:spacing w:after="0" w:line="240" w:lineRule="auto"/>
              <w:jc w:val="both"/>
              <w:rPr>
                <w:rFonts w:ascii="Times New Roman" w:hAnsi="Times New Roman"/>
                <w:sz w:val="26"/>
              </w:rPr>
            </w:pPr>
            <w:r>
              <w:rPr>
                <w:rStyle w:val="FontStyle150"/>
                <w:b w:val="0"/>
                <w:sz w:val="26"/>
              </w:rPr>
              <w:t xml:space="preserve">обучающийся выбирает для прохождения практики профильную организацию для прохождения практики; согласовывает место прохождение практики с руководителем практики; получает от руководителя практики индивидуальное задание для похождения практики; обучающийся составляет план прохождения практики, подписывает его у руководителя практики, получает направление на практику. </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07A26" w14:textId="77777777" w:rsidR="00645036" w:rsidRDefault="00000000">
            <w:pPr>
              <w:widowControl w:val="0"/>
              <w:spacing w:after="0" w:line="240" w:lineRule="auto"/>
              <w:rPr>
                <w:rFonts w:ascii="Times New Roman" w:hAnsi="Times New Roman"/>
                <w:sz w:val="26"/>
              </w:rPr>
            </w:pPr>
            <w:r>
              <w:rPr>
                <w:rFonts w:ascii="Times New Roman" w:hAnsi="Times New Roman"/>
                <w:sz w:val="26"/>
              </w:rPr>
              <w:t>2</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ABE54" w14:textId="77777777" w:rsidR="00645036" w:rsidRDefault="00000000">
            <w:pPr>
              <w:spacing w:after="0" w:line="240" w:lineRule="auto"/>
              <w:jc w:val="both"/>
              <w:rPr>
                <w:rFonts w:ascii="Times New Roman" w:hAnsi="Times New Roman"/>
                <w:sz w:val="26"/>
              </w:rPr>
            </w:pPr>
            <w:r>
              <w:rPr>
                <w:rStyle w:val="FontStyle150"/>
                <w:b w:val="0"/>
                <w:sz w:val="26"/>
              </w:rPr>
              <w:t xml:space="preserve">консультации с руководителем практики, согласование с руководителем практики плана (графика) практики, получение индивидуального задания. </w:t>
            </w:r>
          </w:p>
          <w:p w14:paraId="2D644AAC" w14:textId="77777777" w:rsidR="00645036" w:rsidRDefault="00645036">
            <w:pPr>
              <w:spacing w:after="0" w:line="240" w:lineRule="auto"/>
              <w:jc w:val="both"/>
              <w:rPr>
                <w:rStyle w:val="FontStyle150"/>
                <w:b w:val="0"/>
                <w:caps/>
                <w:sz w:val="26"/>
              </w:rPr>
            </w:pPr>
          </w:p>
        </w:tc>
      </w:tr>
      <w:tr w:rsidR="00645036" w14:paraId="7DF62D68" w14:textId="77777777" w:rsidTr="00B12E34">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08312" w14:textId="77777777" w:rsidR="00645036" w:rsidRDefault="00000000">
            <w:pPr>
              <w:widowControl w:val="0"/>
              <w:spacing w:after="0" w:line="240" w:lineRule="auto"/>
              <w:rPr>
                <w:rFonts w:ascii="Times New Roman" w:hAnsi="Times New Roman"/>
                <w:sz w:val="26"/>
              </w:rPr>
            </w:pPr>
            <w:r>
              <w:rPr>
                <w:rStyle w:val="FontStyle150"/>
                <w:caps/>
                <w:sz w:val="26"/>
              </w:rPr>
              <w:t>2</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0FD52" w14:textId="77777777" w:rsidR="00645036" w:rsidRDefault="00000000">
            <w:pPr>
              <w:widowControl w:val="0"/>
              <w:spacing w:after="0" w:line="240" w:lineRule="auto"/>
              <w:rPr>
                <w:rFonts w:ascii="Times New Roman" w:hAnsi="Times New Roman"/>
                <w:sz w:val="26"/>
              </w:rPr>
            </w:pPr>
            <w:r>
              <w:rPr>
                <w:rStyle w:val="FontStyle150"/>
                <w:sz w:val="26"/>
              </w:rPr>
              <w:t>Основной этап</w:t>
            </w:r>
            <w:r>
              <w:rPr>
                <w:rStyle w:val="FontStyle150"/>
                <w:b w:val="0"/>
                <w:sz w:val="26"/>
              </w:rPr>
              <w:t xml:space="preserve"> - выполнение задания на практике</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2D39D" w14:textId="77777777" w:rsidR="00645036" w:rsidRDefault="00000000">
            <w:pPr>
              <w:spacing w:after="0" w:line="240" w:lineRule="auto"/>
              <w:jc w:val="both"/>
              <w:rPr>
                <w:rFonts w:ascii="Times New Roman" w:hAnsi="Times New Roman"/>
                <w:sz w:val="26"/>
              </w:rPr>
            </w:pPr>
            <w:r>
              <w:rPr>
                <w:rStyle w:val="FontStyle150"/>
                <w:b w:val="0"/>
                <w:sz w:val="26"/>
              </w:rPr>
              <w:t xml:space="preserve">по месту прохождения практики обучающийся выполняет задание </w:t>
            </w:r>
            <w:r>
              <w:rPr>
                <w:rStyle w:val="FontStyle150"/>
                <w:b w:val="0"/>
                <w:sz w:val="26"/>
              </w:rPr>
              <w:lastRenderedPageBreak/>
              <w:t xml:space="preserve">руководителя практики от университета и руководителя практики от организации. </w:t>
            </w:r>
          </w:p>
          <w:p w14:paraId="32CCD094" w14:textId="77777777" w:rsidR="00645036" w:rsidRDefault="00645036">
            <w:pPr>
              <w:spacing w:after="0" w:line="240" w:lineRule="auto"/>
              <w:jc w:val="both"/>
              <w:rPr>
                <w:rStyle w:val="FontStyle150"/>
                <w:b w:val="0"/>
                <w:caps/>
                <w:sz w:val="26"/>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A8D7D" w14:textId="77777777" w:rsidR="00645036" w:rsidRDefault="00000000">
            <w:pPr>
              <w:widowControl w:val="0"/>
              <w:spacing w:after="0" w:line="240" w:lineRule="auto"/>
              <w:rPr>
                <w:rFonts w:ascii="Times New Roman" w:hAnsi="Times New Roman"/>
                <w:sz w:val="26"/>
              </w:rPr>
            </w:pPr>
            <w:r>
              <w:rPr>
                <w:rStyle w:val="FontStyle150"/>
                <w:b w:val="0"/>
                <w:sz w:val="26"/>
              </w:rPr>
              <w:lastRenderedPageBreak/>
              <w:t>8</w:t>
            </w:r>
            <w:r>
              <w:rPr>
                <w:rFonts w:ascii="Times New Roman" w:hAnsi="Times New Roman"/>
                <w:sz w:val="26"/>
              </w:rPr>
              <w:t>6</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2D870" w14:textId="77777777" w:rsidR="00645036" w:rsidRDefault="00000000">
            <w:pPr>
              <w:spacing w:after="0" w:line="240" w:lineRule="auto"/>
              <w:jc w:val="both"/>
              <w:rPr>
                <w:rFonts w:ascii="Times New Roman" w:hAnsi="Times New Roman"/>
                <w:sz w:val="26"/>
              </w:rPr>
            </w:pPr>
            <w:r>
              <w:rPr>
                <w:rStyle w:val="FontStyle150"/>
                <w:b w:val="0"/>
                <w:sz w:val="26"/>
              </w:rPr>
              <w:t xml:space="preserve">характеристика от руководителя по месту прохождения практики, </w:t>
            </w:r>
            <w:r>
              <w:rPr>
                <w:rStyle w:val="FontStyle150"/>
                <w:b w:val="0"/>
                <w:sz w:val="26"/>
              </w:rPr>
              <w:lastRenderedPageBreak/>
              <w:t>оформление дневника практики, консультации с руководителем практики от Университета</w:t>
            </w:r>
          </w:p>
        </w:tc>
      </w:tr>
      <w:tr w:rsidR="00645036" w14:paraId="02792F74" w14:textId="77777777" w:rsidTr="00B12E34">
        <w:trPr>
          <w:trHeight w:val="3312"/>
        </w:trPr>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8DE33" w14:textId="77777777" w:rsidR="00645036" w:rsidRDefault="00000000">
            <w:pPr>
              <w:widowControl w:val="0"/>
              <w:spacing w:after="0" w:line="240" w:lineRule="auto"/>
              <w:rPr>
                <w:rFonts w:ascii="Times New Roman" w:hAnsi="Times New Roman"/>
                <w:sz w:val="26"/>
              </w:rPr>
            </w:pPr>
            <w:r>
              <w:rPr>
                <w:rStyle w:val="FontStyle150"/>
                <w:caps/>
                <w:sz w:val="26"/>
              </w:rPr>
              <w:lastRenderedPageBreak/>
              <w:t xml:space="preserve">3 </w:t>
            </w:r>
          </w:p>
          <w:p w14:paraId="68B12843" w14:textId="77777777" w:rsidR="00645036" w:rsidRDefault="00645036">
            <w:pPr>
              <w:widowControl w:val="0"/>
              <w:spacing w:after="0" w:line="240" w:lineRule="auto"/>
              <w:rPr>
                <w:rStyle w:val="FontStyle150"/>
                <w:sz w:val="26"/>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27518" w14:textId="77777777" w:rsidR="00645036" w:rsidRDefault="00000000">
            <w:pPr>
              <w:widowControl w:val="0"/>
              <w:spacing w:after="0" w:line="240" w:lineRule="auto"/>
              <w:rPr>
                <w:rFonts w:ascii="Times New Roman" w:hAnsi="Times New Roman"/>
                <w:sz w:val="26"/>
              </w:rPr>
            </w:pPr>
            <w:r>
              <w:rPr>
                <w:rStyle w:val="FontStyle150"/>
                <w:sz w:val="26"/>
              </w:rPr>
              <w:t>Заключительный этап</w:t>
            </w:r>
            <w:r>
              <w:rPr>
                <w:rStyle w:val="FontStyle150"/>
                <w:b w:val="0"/>
                <w:sz w:val="26"/>
              </w:rPr>
              <w:t xml:space="preserve"> – подготовка отчетных материалов</w:t>
            </w:r>
            <w:r>
              <w:rPr>
                <w:rStyle w:val="FontStyle150"/>
                <w:sz w:val="26"/>
              </w:rPr>
              <w:t xml:space="preserve">; </w:t>
            </w:r>
            <w:r>
              <w:rPr>
                <w:rStyle w:val="FontStyle150"/>
                <w:b w:val="0"/>
                <w:sz w:val="26"/>
              </w:rPr>
              <w:t>подготовка и прохождение аттестации по итогам практики</w:t>
            </w:r>
          </w:p>
          <w:p w14:paraId="2F3302FF" w14:textId="77777777" w:rsidR="00645036" w:rsidRDefault="00645036">
            <w:pPr>
              <w:widowControl w:val="0"/>
              <w:spacing w:after="0" w:line="240" w:lineRule="auto"/>
              <w:rPr>
                <w:rStyle w:val="FontStyle150"/>
                <w:sz w:val="26"/>
              </w:rPr>
            </w:pP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AC0E" w14:textId="77777777" w:rsidR="00645036" w:rsidRDefault="00000000">
            <w:pPr>
              <w:spacing w:after="0" w:line="240" w:lineRule="auto"/>
              <w:jc w:val="both"/>
              <w:rPr>
                <w:rFonts w:ascii="Times New Roman" w:hAnsi="Times New Roman"/>
                <w:sz w:val="26"/>
              </w:rPr>
            </w:pPr>
            <w:r>
              <w:rPr>
                <w:rStyle w:val="FontStyle150"/>
                <w:b w:val="0"/>
                <w:sz w:val="26"/>
              </w:rPr>
              <w:t>по итогам прохождения практики обучающийся обрабатывает и анализирует полученную информацию, готовит отчётные материалы по практике;</w:t>
            </w:r>
          </w:p>
          <w:p w14:paraId="42037080" w14:textId="77777777" w:rsidR="00645036" w:rsidRDefault="00000000">
            <w:pPr>
              <w:spacing w:after="0" w:line="240" w:lineRule="auto"/>
              <w:jc w:val="both"/>
              <w:rPr>
                <w:rFonts w:ascii="Times New Roman" w:hAnsi="Times New Roman"/>
                <w:sz w:val="26"/>
              </w:rPr>
            </w:pPr>
            <w:r>
              <w:rPr>
                <w:rStyle w:val="FontStyle150"/>
                <w:b w:val="0"/>
                <w:sz w:val="26"/>
              </w:rPr>
              <w:t>обучающийся защищает отчетные материалы (аттестация) после проверки руководителем практики от университета</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FA90E" w14:textId="77777777" w:rsidR="00645036" w:rsidRDefault="00000000">
            <w:pPr>
              <w:widowControl w:val="0"/>
              <w:spacing w:after="0" w:line="240" w:lineRule="auto"/>
              <w:rPr>
                <w:rFonts w:ascii="Times New Roman" w:hAnsi="Times New Roman"/>
                <w:sz w:val="26"/>
              </w:rPr>
            </w:pPr>
            <w:r>
              <w:rPr>
                <w:rStyle w:val="FontStyle150"/>
                <w:b w:val="0"/>
                <w:sz w:val="26"/>
              </w:rPr>
              <w:t>20</w:t>
            </w:r>
          </w:p>
          <w:p w14:paraId="23054DA9" w14:textId="77777777" w:rsidR="00645036" w:rsidRDefault="00645036">
            <w:pPr>
              <w:widowControl w:val="0"/>
              <w:spacing w:after="0" w:line="240" w:lineRule="auto"/>
              <w:rPr>
                <w:rStyle w:val="FontStyle150"/>
                <w:sz w:val="26"/>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1227D" w14:textId="77777777" w:rsidR="00645036" w:rsidRDefault="00000000">
            <w:pPr>
              <w:spacing w:after="0" w:line="240" w:lineRule="auto"/>
              <w:jc w:val="both"/>
              <w:rPr>
                <w:rFonts w:ascii="Times New Roman" w:hAnsi="Times New Roman"/>
                <w:sz w:val="26"/>
              </w:rPr>
            </w:pPr>
            <w:r>
              <w:rPr>
                <w:rStyle w:val="FontStyle150"/>
                <w:b w:val="0"/>
                <w:sz w:val="26"/>
              </w:rPr>
              <w:t>консультации с руководителем практики от Университета;</w:t>
            </w:r>
          </w:p>
          <w:p w14:paraId="7E14E3EE" w14:textId="77777777" w:rsidR="00645036" w:rsidRDefault="00000000">
            <w:pPr>
              <w:spacing w:after="0" w:line="240" w:lineRule="auto"/>
              <w:jc w:val="both"/>
              <w:rPr>
                <w:rFonts w:ascii="Times New Roman" w:hAnsi="Times New Roman"/>
                <w:sz w:val="26"/>
              </w:rPr>
            </w:pPr>
            <w:r>
              <w:rPr>
                <w:rStyle w:val="FontStyle150"/>
                <w:b w:val="0"/>
                <w:sz w:val="26"/>
              </w:rPr>
              <w:t>аттестация, отзыв руководителя практики от Университета</w:t>
            </w:r>
          </w:p>
        </w:tc>
      </w:tr>
      <w:tr w:rsidR="00645036" w14:paraId="01744FA1" w14:textId="77777777" w:rsidTr="00B12E34">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E30B5" w14:textId="77777777" w:rsidR="00645036" w:rsidRDefault="00645036">
            <w:pPr>
              <w:widowControl w:val="0"/>
              <w:spacing w:after="0" w:line="240" w:lineRule="auto"/>
              <w:rPr>
                <w:rStyle w:val="FontStyle150"/>
                <w:sz w:val="26"/>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791A" w14:textId="77777777" w:rsidR="00645036" w:rsidRDefault="00000000">
            <w:pPr>
              <w:widowControl w:val="0"/>
              <w:spacing w:after="0" w:line="240" w:lineRule="auto"/>
              <w:rPr>
                <w:rFonts w:ascii="Times New Roman" w:hAnsi="Times New Roman"/>
                <w:sz w:val="26"/>
              </w:rPr>
            </w:pPr>
            <w:r>
              <w:rPr>
                <w:rStyle w:val="FontStyle150"/>
                <w:sz w:val="26"/>
              </w:rPr>
              <w:t>ВСЕГО ПО ОЗФО</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5DA34" w14:textId="77777777" w:rsidR="00645036" w:rsidRDefault="00645036">
            <w:pPr>
              <w:widowControl w:val="0"/>
              <w:spacing w:after="0" w:line="240" w:lineRule="auto"/>
              <w:rPr>
                <w:rStyle w:val="FontStyle150"/>
                <w:sz w:val="26"/>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0A4C1" w14:textId="2800F8A7" w:rsidR="00645036" w:rsidRDefault="00CE0E45">
            <w:pPr>
              <w:widowControl w:val="0"/>
              <w:spacing w:after="0" w:line="240" w:lineRule="auto"/>
              <w:rPr>
                <w:rFonts w:ascii="Times New Roman" w:hAnsi="Times New Roman"/>
                <w:sz w:val="26"/>
              </w:rPr>
            </w:pPr>
            <w:r w:rsidRPr="00CE0E45">
              <w:rPr>
                <w:rFonts w:ascii="Times New Roman" w:hAnsi="Times New Roman"/>
                <w:b/>
                <w:caps/>
                <w:sz w:val="26"/>
                <w:lang w:val="en-US"/>
              </w:rPr>
              <w:t>2</w:t>
            </w:r>
            <w:r w:rsidRPr="00CE0E45">
              <w:rPr>
                <w:rFonts w:ascii="Times New Roman" w:hAnsi="Times New Roman"/>
                <w:b/>
                <w:caps/>
                <w:sz w:val="26"/>
              </w:rPr>
              <w:t>/106</w:t>
            </w:r>
            <w:r>
              <w:rPr>
                <w:rStyle w:val="FontStyle150"/>
                <w:caps/>
                <w:sz w:val="26"/>
              </w:rPr>
              <w:t xml:space="preserve">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D4BDD" w14:textId="77777777" w:rsidR="00645036" w:rsidRDefault="00645036">
            <w:pPr>
              <w:widowControl w:val="0"/>
              <w:spacing w:after="0" w:line="240" w:lineRule="auto"/>
              <w:rPr>
                <w:rStyle w:val="FontStyle150"/>
                <w:sz w:val="26"/>
              </w:rPr>
            </w:pPr>
          </w:p>
        </w:tc>
      </w:tr>
    </w:tbl>
    <w:p w14:paraId="28060151" w14:textId="77777777" w:rsidR="00645036" w:rsidRDefault="00645036">
      <w:pPr>
        <w:widowControl w:val="0"/>
        <w:spacing w:after="0" w:line="240" w:lineRule="auto"/>
        <w:jc w:val="both"/>
        <w:outlineLvl w:val="0"/>
        <w:rPr>
          <w:rStyle w:val="FontStyle150"/>
          <w:caps/>
          <w:sz w:val="26"/>
        </w:rPr>
      </w:pPr>
    </w:p>
    <w:p w14:paraId="096D45BD" w14:textId="77777777" w:rsidR="00645036" w:rsidRDefault="00000000">
      <w:pPr>
        <w:tabs>
          <w:tab w:val="left" w:pos="1418"/>
          <w:tab w:val="left" w:pos="1560"/>
        </w:tabs>
        <w:spacing w:after="0" w:line="240" w:lineRule="auto"/>
        <w:jc w:val="center"/>
        <w:rPr>
          <w:rFonts w:ascii="Times New Roman" w:hAnsi="Times New Roman"/>
          <w:sz w:val="26"/>
        </w:rPr>
      </w:pPr>
      <w:r>
        <w:rPr>
          <w:rStyle w:val="FontStyle150"/>
          <w:sz w:val="26"/>
        </w:rPr>
        <w:t xml:space="preserve">2.4. Структура и содержание практики в юридическом отделе (службе) организации для  обучающихся заочной формы (ускоренное обучение на базе </w:t>
      </w:r>
      <w:r>
        <w:rPr>
          <w:rStyle w:val="FontStyle150"/>
          <w:caps/>
          <w:sz w:val="26"/>
        </w:rPr>
        <w:t>во)</w:t>
      </w:r>
    </w:p>
    <w:p w14:paraId="401917D0" w14:textId="77777777" w:rsidR="00645036" w:rsidRDefault="00645036">
      <w:pPr>
        <w:tabs>
          <w:tab w:val="left" w:pos="1418"/>
          <w:tab w:val="left" w:pos="1560"/>
        </w:tabs>
        <w:spacing w:after="0" w:line="240" w:lineRule="auto"/>
        <w:jc w:val="center"/>
        <w:rPr>
          <w:rStyle w:val="FontStyle150"/>
          <w:sz w:val="26"/>
        </w:rPr>
      </w:pPr>
    </w:p>
    <w:p w14:paraId="1DB34A3A" w14:textId="77777777" w:rsidR="00645036" w:rsidRDefault="00000000">
      <w:pPr>
        <w:tabs>
          <w:tab w:val="left" w:pos="1418"/>
          <w:tab w:val="left" w:pos="1560"/>
        </w:tabs>
        <w:spacing w:after="0" w:line="240" w:lineRule="auto"/>
        <w:jc w:val="center"/>
        <w:rPr>
          <w:rFonts w:ascii="Times New Roman" w:hAnsi="Times New Roman"/>
          <w:sz w:val="26"/>
        </w:rPr>
      </w:pPr>
      <w:r>
        <w:rPr>
          <w:rStyle w:val="FontStyle150"/>
          <w:caps/>
          <w:sz w:val="26"/>
        </w:rPr>
        <w:t xml:space="preserve"> </w:t>
      </w:r>
    </w:p>
    <w:tbl>
      <w:tblPr>
        <w:tblW w:w="0" w:type="auto"/>
        <w:tblLayout w:type="fixed"/>
        <w:tblLook w:val="04A0" w:firstRow="1" w:lastRow="0" w:firstColumn="1" w:lastColumn="0" w:noHBand="0" w:noVBand="1"/>
      </w:tblPr>
      <w:tblGrid>
        <w:gridCol w:w="478"/>
        <w:gridCol w:w="2505"/>
        <w:gridCol w:w="2339"/>
        <w:gridCol w:w="2007"/>
        <w:gridCol w:w="2160"/>
      </w:tblGrid>
      <w:tr w:rsidR="00645036" w14:paraId="666D91A4"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34760" w14:textId="77777777" w:rsidR="00645036" w:rsidRDefault="00000000">
            <w:pPr>
              <w:widowControl w:val="0"/>
              <w:spacing w:after="0" w:line="240" w:lineRule="auto"/>
              <w:rPr>
                <w:rFonts w:ascii="Times New Roman" w:hAnsi="Times New Roman"/>
                <w:sz w:val="26"/>
              </w:rPr>
            </w:pPr>
            <w:r>
              <w:rPr>
                <w:rStyle w:val="FontStyle150"/>
                <w:sz w:val="26"/>
              </w:rPr>
              <w:t>№</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5D91D" w14:textId="77777777" w:rsidR="00645036" w:rsidRDefault="00000000">
            <w:pPr>
              <w:widowControl w:val="0"/>
              <w:spacing w:after="0" w:line="240" w:lineRule="auto"/>
              <w:rPr>
                <w:rFonts w:ascii="Times New Roman" w:hAnsi="Times New Roman"/>
                <w:sz w:val="26"/>
              </w:rPr>
            </w:pPr>
            <w:r>
              <w:rPr>
                <w:rStyle w:val="FontStyle150"/>
                <w:sz w:val="26"/>
              </w:rPr>
              <w:t>Разделы (этапы) практики</w:t>
            </w:r>
          </w:p>
          <w:p w14:paraId="06A6D999" w14:textId="77777777" w:rsidR="00645036" w:rsidRDefault="00645036">
            <w:pPr>
              <w:widowControl w:val="0"/>
              <w:spacing w:after="0" w:line="240" w:lineRule="auto"/>
              <w:rPr>
                <w:rStyle w:val="FontStyle150"/>
                <w:sz w:val="26"/>
              </w:rPr>
            </w:pP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858F" w14:textId="77777777" w:rsidR="00645036" w:rsidRDefault="00000000">
            <w:pPr>
              <w:widowControl w:val="0"/>
              <w:spacing w:after="0" w:line="240" w:lineRule="auto"/>
              <w:rPr>
                <w:rFonts w:ascii="Times New Roman" w:hAnsi="Times New Roman"/>
                <w:sz w:val="26"/>
              </w:rPr>
            </w:pPr>
            <w:r>
              <w:rPr>
                <w:rStyle w:val="FontStyle150"/>
                <w:sz w:val="26"/>
              </w:rPr>
              <w:t>Виды учебной работы на практике, включая самостоятельную работу обучающихся</w:t>
            </w:r>
          </w:p>
          <w:p w14:paraId="116E985F" w14:textId="77777777" w:rsidR="00645036" w:rsidRDefault="00645036">
            <w:pPr>
              <w:widowControl w:val="0"/>
              <w:spacing w:after="0" w:line="240" w:lineRule="auto"/>
              <w:rPr>
                <w:rStyle w:val="FontStyle150"/>
                <w:sz w:val="26"/>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823CA" w14:textId="77777777" w:rsidR="00645036" w:rsidRDefault="00000000">
            <w:pPr>
              <w:widowControl w:val="0"/>
              <w:spacing w:after="0" w:line="240" w:lineRule="auto"/>
              <w:rPr>
                <w:rFonts w:ascii="Times New Roman" w:hAnsi="Times New Roman"/>
                <w:sz w:val="26"/>
              </w:rPr>
            </w:pPr>
            <w:r>
              <w:rPr>
                <w:rStyle w:val="FontStyle150"/>
                <w:sz w:val="26"/>
              </w:rPr>
              <w:t>Трудоемкость в академических часах</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1EDD3" w14:textId="77777777" w:rsidR="00645036" w:rsidRDefault="00000000">
            <w:pPr>
              <w:widowControl w:val="0"/>
              <w:spacing w:after="0" w:line="240" w:lineRule="auto"/>
              <w:rPr>
                <w:rFonts w:ascii="Times New Roman" w:hAnsi="Times New Roman"/>
                <w:sz w:val="26"/>
              </w:rPr>
            </w:pPr>
            <w:r>
              <w:rPr>
                <w:rStyle w:val="FontStyle150"/>
                <w:sz w:val="26"/>
              </w:rPr>
              <w:t>Формы текущего контроля</w:t>
            </w:r>
          </w:p>
        </w:tc>
      </w:tr>
      <w:tr w:rsidR="00645036" w14:paraId="533D6043" w14:textId="77777777">
        <w:trPr>
          <w:trHeight w:val="1686"/>
        </w:trPr>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92031" w14:textId="77777777" w:rsidR="00645036" w:rsidRDefault="00000000">
            <w:pPr>
              <w:widowControl w:val="0"/>
              <w:spacing w:after="0" w:line="240" w:lineRule="auto"/>
              <w:rPr>
                <w:rFonts w:ascii="Times New Roman" w:hAnsi="Times New Roman"/>
                <w:sz w:val="26"/>
              </w:rPr>
            </w:pPr>
            <w:r>
              <w:rPr>
                <w:rStyle w:val="FontStyle150"/>
                <w:caps/>
                <w:sz w:val="26"/>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4A297" w14:textId="77777777" w:rsidR="00645036" w:rsidRDefault="00000000">
            <w:pPr>
              <w:widowControl w:val="0"/>
              <w:spacing w:after="0" w:line="240" w:lineRule="auto"/>
              <w:rPr>
                <w:rFonts w:ascii="Times New Roman" w:hAnsi="Times New Roman"/>
                <w:sz w:val="26"/>
              </w:rPr>
            </w:pPr>
            <w:r>
              <w:rPr>
                <w:rStyle w:val="FontStyle150"/>
                <w:sz w:val="26"/>
              </w:rPr>
              <w:t>Подготовительный этап</w:t>
            </w:r>
            <w:r>
              <w:rPr>
                <w:rStyle w:val="FontStyle150"/>
                <w:b w:val="0"/>
                <w:sz w:val="26"/>
              </w:rPr>
              <w:t xml:space="preserve"> - выбор места прохождения практики</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377" w14:textId="77777777" w:rsidR="00645036" w:rsidRDefault="00000000">
            <w:pPr>
              <w:spacing w:after="0" w:line="240" w:lineRule="auto"/>
              <w:jc w:val="both"/>
              <w:rPr>
                <w:rFonts w:ascii="Times New Roman" w:hAnsi="Times New Roman"/>
                <w:sz w:val="26"/>
              </w:rPr>
            </w:pPr>
            <w:r>
              <w:rPr>
                <w:rStyle w:val="FontStyle150"/>
                <w:b w:val="0"/>
                <w:sz w:val="26"/>
              </w:rPr>
              <w:t xml:space="preserve">Подготовительный этап - выбор места прохождения практики  </w:t>
            </w:r>
          </w:p>
          <w:p w14:paraId="2153774E" w14:textId="77777777" w:rsidR="00645036" w:rsidRDefault="00000000">
            <w:pPr>
              <w:spacing w:after="0" w:line="240" w:lineRule="auto"/>
              <w:jc w:val="both"/>
              <w:rPr>
                <w:rFonts w:ascii="Times New Roman" w:hAnsi="Times New Roman"/>
                <w:sz w:val="26"/>
              </w:rPr>
            </w:pPr>
            <w:r>
              <w:rPr>
                <w:rStyle w:val="FontStyle150"/>
                <w:b w:val="0"/>
                <w:sz w:val="26"/>
              </w:rPr>
              <w:t xml:space="preserve">обучающийся выбирает для </w:t>
            </w:r>
            <w:r>
              <w:rPr>
                <w:rStyle w:val="FontStyle150"/>
                <w:b w:val="0"/>
                <w:sz w:val="26"/>
              </w:rPr>
              <w:lastRenderedPageBreak/>
              <w:t xml:space="preserve">прохождения практики профильную организацию для прохождения практики; согласовывает место прохождение практики с руководителем практики; получает от руководителя практики индивидуальное задание для похождения практики; обучающийся составляет план прохождения практики, подписывает его у руководителя практики, получает направление на практику. </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4B478" w14:textId="77777777" w:rsidR="00645036" w:rsidRDefault="00000000">
            <w:pPr>
              <w:widowControl w:val="0"/>
              <w:spacing w:after="0" w:line="240" w:lineRule="auto"/>
              <w:rPr>
                <w:rFonts w:ascii="Times New Roman" w:hAnsi="Times New Roman"/>
                <w:sz w:val="26"/>
              </w:rPr>
            </w:pPr>
            <w:r>
              <w:rPr>
                <w:rFonts w:ascii="Times New Roman" w:hAnsi="Times New Roman"/>
                <w:sz w:val="26"/>
              </w:rPr>
              <w:lastRenderedPageBreak/>
              <w:t>2</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C1DDC" w14:textId="77777777" w:rsidR="00645036" w:rsidRDefault="00000000">
            <w:pPr>
              <w:spacing w:after="0" w:line="240" w:lineRule="auto"/>
              <w:jc w:val="both"/>
              <w:rPr>
                <w:rFonts w:ascii="Times New Roman" w:hAnsi="Times New Roman"/>
                <w:sz w:val="26"/>
              </w:rPr>
            </w:pPr>
            <w:r>
              <w:rPr>
                <w:rStyle w:val="FontStyle150"/>
                <w:b w:val="0"/>
                <w:sz w:val="26"/>
              </w:rPr>
              <w:t xml:space="preserve">консультации с руководителем практики, согласование с руководителем практики плана </w:t>
            </w:r>
            <w:r>
              <w:rPr>
                <w:rStyle w:val="FontStyle150"/>
                <w:b w:val="0"/>
                <w:sz w:val="26"/>
              </w:rPr>
              <w:lastRenderedPageBreak/>
              <w:t xml:space="preserve">(графика) практики, получение индивидуального задания. </w:t>
            </w:r>
          </w:p>
          <w:p w14:paraId="13F25897" w14:textId="77777777" w:rsidR="00645036" w:rsidRDefault="00645036">
            <w:pPr>
              <w:spacing w:after="0" w:line="240" w:lineRule="auto"/>
              <w:jc w:val="both"/>
              <w:rPr>
                <w:rStyle w:val="FontStyle150"/>
                <w:b w:val="0"/>
                <w:caps/>
                <w:sz w:val="26"/>
              </w:rPr>
            </w:pPr>
          </w:p>
        </w:tc>
      </w:tr>
      <w:tr w:rsidR="00645036" w14:paraId="64F0304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2C826" w14:textId="77777777" w:rsidR="00645036" w:rsidRDefault="00000000">
            <w:pPr>
              <w:widowControl w:val="0"/>
              <w:spacing w:after="0" w:line="240" w:lineRule="auto"/>
              <w:rPr>
                <w:rFonts w:ascii="Times New Roman" w:hAnsi="Times New Roman"/>
                <w:sz w:val="26"/>
              </w:rPr>
            </w:pPr>
            <w:r>
              <w:rPr>
                <w:rStyle w:val="FontStyle150"/>
                <w:caps/>
                <w:sz w:val="26"/>
              </w:rPr>
              <w:lastRenderedPageBreak/>
              <w:t>2</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54388" w14:textId="77777777" w:rsidR="00645036" w:rsidRDefault="00000000">
            <w:pPr>
              <w:widowControl w:val="0"/>
              <w:spacing w:after="0" w:line="240" w:lineRule="auto"/>
              <w:rPr>
                <w:rFonts w:ascii="Times New Roman" w:hAnsi="Times New Roman"/>
                <w:sz w:val="26"/>
              </w:rPr>
            </w:pPr>
            <w:r>
              <w:rPr>
                <w:rStyle w:val="FontStyle150"/>
                <w:sz w:val="26"/>
              </w:rPr>
              <w:t>Основной этап</w:t>
            </w:r>
            <w:r>
              <w:rPr>
                <w:rStyle w:val="FontStyle150"/>
                <w:b w:val="0"/>
                <w:sz w:val="26"/>
              </w:rPr>
              <w:t xml:space="preserve"> - выполнение задания на практике</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C7746" w14:textId="77777777" w:rsidR="00645036" w:rsidRDefault="00000000">
            <w:pPr>
              <w:spacing w:after="0" w:line="240" w:lineRule="auto"/>
              <w:jc w:val="both"/>
              <w:rPr>
                <w:rFonts w:ascii="Times New Roman" w:hAnsi="Times New Roman"/>
                <w:sz w:val="26"/>
              </w:rPr>
            </w:pPr>
            <w:r>
              <w:rPr>
                <w:rStyle w:val="FontStyle150"/>
                <w:b w:val="0"/>
                <w:sz w:val="26"/>
              </w:rPr>
              <w:t xml:space="preserve">по месту прохождения практики обучающийся выполняет задание руководителя практики от университета и руководителя практики от организации. </w:t>
            </w:r>
          </w:p>
          <w:p w14:paraId="4F587B1E" w14:textId="77777777" w:rsidR="00645036" w:rsidRDefault="00645036">
            <w:pPr>
              <w:spacing w:after="0" w:line="240" w:lineRule="auto"/>
              <w:jc w:val="both"/>
              <w:rPr>
                <w:rStyle w:val="FontStyle150"/>
                <w:b w:val="0"/>
                <w:caps/>
                <w:sz w:val="26"/>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7FAB4" w14:textId="76399B21" w:rsidR="00645036" w:rsidRDefault="00B12E34">
            <w:pPr>
              <w:widowControl w:val="0"/>
              <w:spacing w:after="0" w:line="240" w:lineRule="auto"/>
              <w:rPr>
                <w:rFonts w:ascii="Times New Roman" w:hAnsi="Times New Roman"/>
                <w:sz w:val="26"/>
              </w:rPr>
            </w:pPr>
            <w:r>
              <w:rPr>
                <w:rStyle w:val="FontStyle150"/>
                <w:b w:val="0"/>
                <w:sz w:val="26"/>
              </w:rPr>
              <w:t>86</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985D5" w14:textId="77777777" w:rsidR="00645036" w:rsidRDefault="00000000">
            <w:pPr>
              <w:spacing w:after="0" w:line="240" w:lineRule="auto"/>
              <w:jc w:val="both"/>
              <w:rPr>
                <w:rFonts w:ascii="Times New Roman" w:hAnsi="Times New Roman"/>
                <w:sz w:val="26"/>
              </w:rPr>
            </w:pPr>
            <w:r>
              <w:rPr>
                <w:rStyle w:val="FontStyle150"/>
                <w:b w:val="0"/>
                <w:sz w:val="26"/>
              </w:rPr>
              <w:t>характеристика от руководителя по месту прохождения практики, оформление дневника практики, консультации с руководителем практики от Университета</w:t>
            </w:r>
          </w:p>
        </w:tc>
      </w:tr>
      <w:tr w:rsidR="00645036" w14:paraId="7EEF21A6" w14:textId="77777777">
        <w:trPr>
          <w:trHeight w:val="2252"/>
        </w:trPr>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98702" w14:textId="77777777" w:rsidR="00645036" w:rsidRDefault="00000000">
            <w:pPr>
              <w:widowControl w:val="0"/>
              <w:spacing w:after="0" w:line="240" w:lineRule="auto"/>
              <w:rPr>
                <w:rFonts w:ascii="Times New Roman" w:hAnsi="Times New Roman"/>
                <w:sz w:val="26"/>
              </w:rPr>
            </w:pPr>
            <w:r>
              <w:rPr>
                <w:rStyle w:val="FontStyle150"/>
                <w:caps/>
                <w:sz w:val="26"/>
              </w:rPr>
              <w:t xml:space="preserve">3 </w:t>
            </w:r>
          </w:p>
          <w:p w14:paraId="6A3D48CB" w14:textId="77777777" w:rsidR="00645036" w:rsidRDefault="00645036">
            <w:pPr>
              <w:widowControl w:val="0"/>
              <w:spacing w:after="0" w:line="240" w:lineRule="auto"/>
              <w:rPr>
                <w:rStyle w:val="FontStyle150"/>
                <w:sz w:val="26"/>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E7155" w14:textId="77777777" w:rsidR="00645036" w:rsidRDefault="00000000">
            <w:pPr>
              <w:widowControl w:val="0"/>
              <w:spacing w:after="0" w:line="240" w:lineRule="auto"/>
              <w:rPr>
                <w:rFonts w:ascii="Times New Roman" w:hAnsi="Times New Roman"/>
                <w:sz w:val="26"/>
              </w:rPr>
            </w:pPr>
            <w:r>
              <w:rPr>
                <w:rStyle w:val="FontStyle150"/>
                <w:sz w:val="26"/>
              </w:rPr>
              <w:t>Заключительный этап</w:t>
            </w:r>
            <w:r>
              <w:rPr>
                <w:rStyle w:val="FontStyle150"/>
                <w:b w:val="0"/>
                <w:sz w:val="26"/>
              </w:rPr>
              <w:t xml:space="preserve"> – подготовка отчетных материалов</w:t>
            </w:r>
            <w:r>
              <w:rPr>
                <w:rStyle w:val="FontStyle150"/>
                <w:sz w:val="26"/>
              </w:rPr>
              <w:t xml:space="preserve">; </w:t>
            </w:r>
            <w:r>
              <w:rPr>
                <w:rStyle w:val="FontStyle150"/>
                <w:b w:val="0"/>
                <w:sz w:val="26"/>
              </w:rPr>
              <w:t xml:space="preserve">подготовка и прохождение аттестации по </w:t>
            </w:r>
            <w:r>
              <w:rPr>
                <w:rStyle w:val="FontStyle150"/>
                <w:b w:val="0"/>
                <w:sz w:val="26"/>
              </w:rPr>
              <w:lastRenderedPageBreak/>
              <w:t>итогам практики</w:t>
            </w:r>
          </w:p>
          <w:p w14:paraId="46EE9EB3" w14:textId="77777777" w:rsidR="00645036" w:rsidRDefault="00645036">
            <w:pPr>
              <w:widowControl w:val="0"/>
              <w:spacing w:after="0" w:line="240" w:lineRule="auto"/>
              <w:rPr>
                <w:rStyle w:val="FontStyle150"/>
                <w:sz w:val="26"/>
              </w:rPr>
            </w:pP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042E" w14:textId="77777777" w:rsidR="00645036" w:rsidRDefault="00000000">
            <w:pPr>
              <w:spacing w:after="0" w:line="240" w:lineRule="auto"/>
              <w:jc w:val="both"/>
              <w:rPr>
                <w:rFonts w:ascii="Times New Roman" w:hAnsi="Times New Roman"/>
                <w:sz w:val="26"/>
              </w:rPr>
            </w:pPr>
            <w:r>
              <w:rPr>
                <w:rStyle w:val="FontStyle150"/>
                <w:b w:val="0"/>
                <w:sz w:val="26"/>
              </w:rPr>
              <w:lastRenderedPageBreak/>
              <w:t xml:space="preserve">по итогам прохождения практики обучающийся обрабатывает и анализирует полученную </w:t>
            </w:r>
            <w:r>
              <w:rPr>
                <w:rStyle w:val="FontStyle150"/>
                <w:b w:val="0"/>
                <w:sz w:val="26"/>
              </w:rPr>
              <w:lastRenderedPageBreak/>
              <w:t>информацию, готовит отчётные материалы по практике;</w:t>
            </w:r>
          </w:p>
          <w:p w14:paraId="17EC39AC" w14:textId="77777777" w:rsidR="00645036" w:rsidRDefault="00000000">
            <w:pPr>
              <w:spacing w:after="0" w:line="240" w:lineRule="auto"/>
              <w:jc w:val="both"/>
              <w:rPr>
                <w:rFonts w:ascii="Times New Roman" w:hAnsi="Times New Roman"/>
                <w:sz w:val="26"/>
              </w:rPr>
            </w:pPr>
            <w:r>
              <w:rPr>
                <w:rStyle w:val="FontStyle150"/>
                <w:b w:val="0"/>
                <w:sz w:val="26"/>
              </w:rPr>
              <w:t>обучающийся защищает отчетные материалы (аттестация) после проверки руководителем практики от университета</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D309B" w14:textId="1AC71F9F" w:rsidR="00645036" w:rsidRDefault="00000000">
            <w:pPr>
              <w:widowControl w:val="0"/>
              <w:spacing w:after="0" w:line="240" w:lineRule="auto"/>
              <w:rPr>
                <w:rFonts w:ascii="Times New Roman" w:hAnsi="Times New Roman"/>
                <w:sz w:val="26"/>
              </w:rPr>
            </w:pPr>
            <w:r>
              <w:rPr>
                <w:rStyle w:val="FontStyle150"/>
                <w:b w:val="0"/>
                <w:sz w:val="26"/>
              </w:rPr>
              <w:lastRenderedPageBreak/>
              <w:t>2</w:t>
            </w:r>
            <w:r w:rsidR="00B12E34">
              <w:rPr>
                <w:rStyle w:val="FontStyle150"/>
                <w:b w:val="0"/>
                <w:sz w:val="26"/>
              </w:rPr>
              <w:t>0</w:t>
            </w:r>
          </w:p>
          <w:p w14:paraId="63EEA231" w14:textId="77777777" w:rsidR="00645036" w:rsidRDefault="00645036">
            <w:pPr>
              <w:widowControl w:val="0"/>
              <w:spacing w:after="0" w:line="240" w:lineRule="auto"/>
              <w:rPr>
                <w:rStyle w:val="FontStyle150"/>
                <w:sz w:val="26"/>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1239E" w14:textId="77777777" w:rsidR="00645036" w:rsidRDefault="00000000">
            <w:pPr>
              <w:spacing w:after="0" w:line="240" w:lineRule="auto"/>
              <w:jc w:val="both"/>
              <w:rPr>
                <w:rFonts w:ascii="Times New Roman" w:hAnsi="Times New Roman"/>
                <w:sz w:val="26"/>
              </w:rPr>
            </w:pPr>
            <w:r>
              <w:rPr>
                <w:rStyle w:val="FontStyle150"/>
                <w:b w:val="0"/>
                <w:sz w:val="26"/>
              </w:rPr>
              <w:t>консультации с руководителем практики от Университета;</w:t>
            </w:r>
          </w:p>
          <w:p w14:paraId="76503ADD" w14:textId="77777777" w:rsidR="00645036" w:rsidRDefault="00000000">
            <w:pPr>
              <w:spacing w:after="0" w:line="240" w:lineRule="auto"/>
              <w:jc w:val="both"/>
              <w:rPr>
                <w:rFonts w:ascii="Times New Roman" w:hAnsi="Times New Roman"/>
                <w:sz w:val="26"/>
              </w:rPr>
            </w:pPr>
            <w:r>
              <w:rPr>
                <w:rStyle w:val="FontStyle150"/>
                <w:b w:val="0"/>
                <w:sz w:val="26"/>
              </w:rPr>
              <w:t xml:space="preserve">аттестация, отзыв руководителя </w:t>
            </w:r>
            <w:r>
              <w:rPr>
                <w:rStyle w:val="FontStyle150"/>
                <w:b w:val="0"/>
                <w:sz w:val="26"/>
              </w:rPr>
              <w:lastRenderedPageBreak/>
              <w:t>практики от Университета</w:t>
            </w:r>
          </w:p>
        </w:tc>
      </w:tr>
      <w:tr w:rsidR="00645036" w14:paraId="527FD025"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AD6C4" w14:textId="77777777" w:rsidR="00645036" w:rsidRDefault="00645036">
            <w:pPr>
              <w:widowControl w:val="0"/>
              <w:spacing w:after="0" w:line="240" w:lineRule="auto"/>
              <w:rPr>
                <w:rStyle w:val="FontStyle150"/>
                <w:sz w:val="26"/>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DE19C" w14:textId="77777777" w:rsidR="00645036" w:rsidRDefault="00000000">
            <w:pPr>
              <w:widowControl w:val="0"/>
              <w:spacing w:after="0" w:line="240" w:lineRule="auto"/>
              <w:rPr>
                <w:rFonts w:ascii="Times New Roman" w:hAnsi="Times New Roman"/>
                <w:sz w:val="26"/>
              </w:rPr>
            </w:pPr>
            <w:r>
              <w:rPr>
                <w:rStyle w:val="FontStyle150"/>
                <w:sz w:val="26"/>
              </w:rPr>
              <w:t>ВСЕГО ПО ЗФО ВО</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517A7" w14:textId="77777777" w:rsidR="00645036" w:rsidRDefault="00645036">
            <w:pPr>
              <w:widowControl w:val="0"/>
              <w:spacing w:after="0" w:line="240" w:lineRule="auto"/>
              <w:rPr>
                <w:rStyle w:val="FontStyle150"/>
                <w:sz w:val="26"/>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956C8" w14:textId="30773329" w:rsidR="00645036" w:rsidRDefault="00B12E34">
            <w:pPr>
              <w:widowControl w:val="0"/>
              <w:spacing w:after="0" w:line="240" w:lineRule="auto"/>
              <w:rPr>
                <w:rFonts w:ascii="Times New Roman" w:hAnsi="Times New Roman"/>
                <w:sz w:val="26"/>
              </w:rPr>
            </w:pPr>
            <w:r w:rsidRPr="00B12E34">
              <w:rPr>
                <w:rFonts w:ascii="Times New Roman" w:hAnsi="Times New Roman"/>
                <w:b/>
                <w:caps/>
                <w:sz w:val="26"/>
              </w:rPr>
              <w:t>2/106</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30CD3" w14:textId="77777777" w:rsidR="00645036" w:rsidRDefault="00645036">
            <w:pPr>
              <w:widowControl w:val="0"/>
              <w:spacing w:after="0" w:line="240" w:lineRule="auto"/>
              <w:rPr>
                <w:rStyle w:val="FontStyle150"/>
                <w:sz w:val="26"/>
              </w:rPr>
            </w:pPr>
          </w:p>
        </w:tc>
      </w:tr>
    </w:tbl>
    <w:p w14:paraId="0C60FEF3" w14:textId="77777777" w:rsidR="00645036" w:rsidRDefault="00645036">
      <w:pPr>
        <w:widowControl w:val="0"/>
        <w:tabs>
          <w:tab w:val="left" w:pos="1418"/>
          <w:tab w:val="left" w:pos="1560"/>
        </w:tabs>
        <w:spacing w:after="0" w:line="240" w:lineRule="auto"/>
        <w:jc w:val="both"/>
        <w:outlineLvl w:val="0"/>
        <w:rPr>
          <w:rStyle w:val="FontStyle150"/>
          <w:caps/>
          <w:sz w:val="26"/>
        </w:rPr>
      </w:pPr>
    </w:p>
    <w:p w14:paraId="00216C26" w14:textId="77777777" w:rsidR="00645036" w:rsidRDefault="00645036">
      <w:pPr>
        <w:widowControl w:val="0"/>
        <w:spacing w:after="0" w:line="240" w:lineRule="auto"/>
        <w:jc w:val="center"/>
        <w:outlineLvl w:val="0"/>
        <w:rPr>
          <w:rFonts w:ascii="Times New Roman" w:hAnsi="Times New Roman"/>
          <w:b/>
          <w:sz w:val="26"/>
        </w:rPr>
      </w:pPr>
    </w:p>
    <w:p w14:paraId="1D3EA64E" w14:textId="77777777" w:rsidR="00645036" w:rsidRDefault="00000000">
      <w:pPr>
        <w:tabs>
          <w:tab w:val="left" w:pos="1418"/>
          <w:tab w:val="left" w:pos="1560"/>
        </w:tabs>
        <w:spacing w:after="0" w:line="240" w:lineRule="auto"/>
        <w:ind w:firstLine="680"/>
        <w:jc w:val="center"/>
        <w:rPr>
          <w:rStyle w:val="FontStyle150"/>
          <w:rFonts w:asciiTheme="minorHAnsi" w:hAnsiTheme="minorHAnsi"/>
          <w:b w:val="0"/>
          <w:sz w:val="22"/>
        </w:rPr>
      </w:pPr>
      <w:r>
        <w:rPr>
          <w:rStyle w:val="FontStyle150"/>
          <w:sz w:val="26"/>
        </w:rPr>
        <w:t xml:space="preserve">2.5. Структура и содержание практики в юридическом отделе (службе) организации для  обучающихся </w:t>
      </w:r>
      <w:r>
        <w:rPr>
          <w:rStyle w:val="FontStyle150"/>
          <w:caps/>
          <w:sz w:val="26"/>
        </w:rPr>
        <w:t xml:space="preserve"> </w:t>
      </w:r>
      <w:r>
        <w:rPr>
          <w:rStyle w:val="FontStyle150"/>
          <w:sz w:val="26"/>
        </w:rPr>
        <w:t xml:space="preserve">заочной формы (ускоренное обучение на базе </w:t>
      </w:r>
      <w:r>
        <w:rPr>
          <w:rStyle w:val="FontStyle150"/>
          <w:caps/>
          <w:sz w:val="26"/>
        </w:rPr>
        <w:t>спо)</w:t>
      </w:r>
    </w:p>
    <w:p w14:paraId="077EB02B" w14:textId="77777777" w:rsidR="00645036" w:rsidRDefault="00645036">
      <w:pPr>
        <w:tabs>
          <w:tab w:val="left" w:pos="1418"/>
          <w:tab w:val="left" w:pos="1560"/>
        </w:tabs>
        <w:spacing w:after="0" w:line="240" w:lineRule="auto"/>
        <w:jc w:val="center"/>
        <w:rPr>
          <w:rStyle w:val="FontStyle150"/>
          <w:sz w:val="26"/>
        </w:rPr>
      </w:pPr>
    </w:p>
    <w:tbl>
      <w:tblPr>
        <w:tblW w:w="0" w:type="auto"/>
        <w:tblLayout w:type="fixed"/>
        <w:tblLook w:val="04A0" w:firstRow="1" w:lastRow="0" w:firstColumn="1" w:lastColumn="0" w:noHBand="0" w:noVBand="1"/>
      </w:tblPr>
      <w:tblGrid>
        <w:gridCol w:w="457"/>
        <w:gridCol w:w="2396"/>
        <w:gridCol w:w="2237"/>
        <w:gridCol w:w="1918"/>
        <w:gridCol w:w="2067"/>
      </w:tblGrid>
      <w:tr w:rsidR="00645036" w14:paraId="3FD609EC" w14:textId="77777777">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91B78" w14:textId="77777777" w:rsidR="00645036" w:rsidRDefault="00000000">
            <w:pPr>
              <w:widowControl w:val="0"/>
              <w:spacing w:after="0" w:line="240" w:lineRule="auto"/>
              <w:rPr>
                <w:rFonts w:ascii="Times New Roman" w:hAnsi="Times New Roman"/>
                <w:sz w:val="26"/>
              </w:rPr>
            </w:pPr>
            <w:r>
              <w:rPr>
                <w:rStyle w:val="FontStyle150"/>
                <w:sz w:val="26"/>
              </w:rPr>
              <w:t>№</w:t>
            </w:r>
          </w:p>
        </w:tc>
        <w:tc>
          <w:tcPr>
            <w:tcW w:w="2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F86C4" w14:textId="77777777" w:rsidR="00645036" w:rsidRDefault="00000000">
            <w:pPr>
              <w:widowControl w:val="0"/>
              <w:spacing w:after="0" w:line="240" w:lineRule="auto"/>
              <w:rPr>
                <w:rFonts w:ascii="Times New Roman" w:hAnsi="Times New Roman"/>
                <w:sz w:val="26"/>
              </w:rPr>
            </w:pPr>
            <w:r>
              <w:rPr>
                <w:rStyle w:val="FontStyle150"/>
                <w:sz w:val="26"/>
              </w:rPr>
              <w:t>Разделы (этапы) практики</w:t>
            </w:r>
          </w:p>
          <w:p w14:paraId="3141BB36" w14:textId="77777777" w:rsidR="00645036" w:rsidRDefault="00645036">
            <w:pPr>
              <w:widowControl w:val="0"/>
              <w:spacing w:after="0" w:line="240" w:lineRule="auto"/>
              <w:rPr>
                <w:rStyle w:val="FontStyle150"/>
                <w:sz w:val="26"/>
              </w:rPr>
            </w:pP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7CE53" w14:textId="77777777" w:rsidR="00645036" w:rsidRDefault="00000000">
            <w:pPr>
              <w:widowControl w:val="0"/>
              <w:spacing w:after="0" w:line="240" w:lineRule="auto"/>
              <w:rPr>
                <w:rFonts w:ascii="Times New Roman" w:hAnsi="Times New Roman"/>
                <w:sz w:val="26"/>
              </w:rPr>
            </w:pPr>
            <w:r>
              <w:rPr>
                <w:rStyle w:val="FontStyle150"/>
                <w:sz w:val="26"/>
              </w:rPr>
              <w:t>Виды учебной работы на практике, включая самостоятельную работу обучающихся</w:t>
            </w:r>
          </w:p>
          <w:p w14:paraId="43731979" w14:textId="77777777" w:rsidR="00645036" w:rsidRDefault="00645036">
            <w:pPr>
              <w:widowControl w:val="0"/>
              <w:spacing w:after="0" w:line="240" w:lineRule="auto"/>
              <w:rPr>
                <w:rStyle w:val="FontStyle150"/>
                <w:sz w:val="26"/>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51033" w14:textId="77777777" w:rsidR="00645036" w:rsidRDefault="00000000">
            <w:pPr>
              <w:widowControl w:val="0"/>
              <w:spacing w:after="0" w:line="240" w:lineRule="auto"/>
              <w:rPr>
                <w:rFonts w:ascii="Times New Roman" w:hAnsi="Times New Roman"/>
                <w:sz w:val="26"/>
              </w:rPr>
            </w:pPr>
            <w:r>
              <w:rPr>
                <w:rStyle w:val="FontStyle150"/>
                <w:sz w:val="26"/>
              </w:rPr>
              <w:t>Трудоемкость в академических часах</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B34D1" w14:textId="77777777" w:rsidR="00645036" w:rsidRDefault="00000000">
            <w:pPr>
              <w:widowControl w:val="0"/>
              <w:spacing w:after="0" w:line="240" w:lineRule="auto"/>
              <w:rPr>
                <w:rFonts w:ascii="Times New Roman" w:hAnsi="Times New Roman"/>
                <w:sz w:val="26"/>
              </w:rPr>
            </w:pPr>
            <w:r>
              <w:rPr>
                <w:rStyle w:val="FontStyle150"/>
                <w:sz w:val="26"/>
              </w:rPr>
              <w:t>Формы текущего контроля</w:t>
            </w:r>
          </w:p>
        </w:tc>
      </w:tr>
      <w:tr w:rsidR="00645036" w14:paraId="0C5C0967" w14:textId="77777777">
        <w:trPr>
          <w:trHeight w:val="6080"/>
        </w:trPr>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76DF7" w14:textId="77777777" w:rsidR="00645036" w:rsidRDefault="00000000">
            <w:pPr>
              <w:widowControl w:val="0"/>
              <w:spacing w:after="0" w:line="240" w:lineRule="auto"/>
              <w:rPr>
                <w:rFonts w:ascii="Times New Roman" w:hAnsi="Times New Roman"/>
                <w:sz w:val="26"/>
              </w:rPr>
            </w:pPr>
            <w:r>
              <w:rPr>
                <w:rStyle w:val="FontStyle150"/>
                <w:caps/>
                <w:sz w:val="26"/>
              </w:rPr>
              <w:lastRenderedPageBreak/>
              <w:t>1</w:t>
            </w:r>
          </w:p>
        </w:tc>
        <w:tc>
          <w:tcPr>
            <w:tcW w:w="2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25E4A" w14:textId="77777777" w:rsidR="00645036" w:rsidRDefault="00000000">
            <w:pPr>
              <w:widowControl w:val="0"/>
              <w:spacing w:after="0" w:line="240" w:lineRule="auto"/>
              <w:rPr>
                <w:rFonts w:ascii="Times New Roman" w:hAnsi="Times New Roman"/>
                <w:sz w:val="26"/>
              </w:rPr>
            </w:pPr>
            <w:r>
              <w:rPr>
                <w:rStyle w:val="FontStyle150"/>
                <w:sz w:val="26"/>
              </w:rPr>
              <w:t>Подготовительный этап</w:t>
            </w:r>
            <w:r>
              <w:rPr>
                <w:rStyle w:val="FontStyle150"/>
                <w:b w:val="0"/>
                <w:sz w:val="26"/>
              </w:rPr>
              <w:t xml:space="preserve"> - выбор места прохождения практики</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83A9C" w14:textId="77777777" w:rsidR="00645036" w:rsidRDefault="00000000">
            <w:pPr>
              <w:spacing w:after="0" w:line="240" w:lineRule="auto"/>
              <w:jc w:val="both"/>
              <w:rPr>
                <w:rFonts w:ascii="Times New Roman" w:hAnsi="Times New Roman"/>
                <w:sz w:val="26"/>
              </w:rPr>
            </w:pPr>
            <w:r>
              <w:rPr>
                <w:rStyle w:val="FontStyle150"/>
                <w:b w:val="0"/>
                <w:sz w:val="26"/>
              </w:rPr>
              <w:t xml:space="preserve">Подготовительный этап - выбор места прохождения практики  </w:t>
            </w:r>
          </w:p>
          <w:p w14:paraId="13ED6B16" w14:textId="77777777" w:rsidR="00645036" w:rsidRDefault="00000000">
            <w:pPr>
              <w:spacing w:after="0" w:line="240" w:lineRule="auto"/>
              <w:jc w:val="both"/>
              <w:rPr>
                <w:rFonts w:ascii="Times New Roman" w:hAnsi="Times New Roman"/>
                <w:sz w:val="26"/>
              </w:rPr>
            </w:pPr>
            <w:r>
              <w:rPr>
                <w:rStyle w:val="FontStyle150"/>
                <w:b w:val="0"/>
                <w:sz w:val="26"/>
              </w:rPr>
              <w:t xml:space="preserve">обучающийся выбирает для прохождения практики профильную организацию для прохождения практики; согласовывает место прохождение практики с руководителем практики; получает от руководителя практики индивидуальное задание для похождения практики; обучающийся составляет план прохождения практики, подписывает его у руководителя практики, получает направление на практику. </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1DA93" w14:textId="77777777" w:rsidR="00645036" w:rsidRDefault="00000000">
            <w:pPr>
              <w:widowControl w:val="0"/>
              <w:spacing w:after="0" w:line="240" w:lineRule="auto"/>
              <w:rPr>
                <w:rFonts w:ascii="Times New Roman" w:hAnsi="Times New Roman"/>
                <w:sz w:val="26"/>
              </w:rPr>
            </w:pPr>
            <w:r>
              <w:rPr>
                <w:rFonts w:ascii="Times New Roman" w:hAnsi="Times New Roman"/>
                <w:sz w:val="26"/>
              </w:rPr>
              <w:t>2</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AF9FE" w14:textId="77777777" w:rsidR="00645036" w:rsidRDefault="00000000">
            <w:pPr>
              <w:spacing w:after="0" w:line="240" w:lineRule="auto"/>
              <w:jc w:val="both"/>
              <w:rPr>
                <w:rFonts w:ascii="Times New Roman" w:hAnsi="Times New Roman"/>
                <w:sz w:val="26"/>
              </w:rPr>
            </w:pPr>
            <w:r>
              <w:rPr>
                <w:rStyle w:val="FontStyle150"/>
                <w:b w:val="0"/>
                <w:sz w:val="26"/>
              </w:rPr>
              <w:t xml:space="preserve">консультации с руководителем практики, согласование с руководителем практики плана (графика) практики, получение индивидуального задания. </w:t>
            </w:r>
          </w:p>
          <w:p w14:paraId="01754EC8" w14:textId="77777777" w:rsidR="00645036" w:rsidRDefault="00645036">
            <w:pPr>
              <w:spacing w:after="0" w:line="240" w:lineRule="auto"/>
              <w:jc w:val="both"/>
              <w:rPr>
                <w:rStyle w:val="FontStyle150"/>
                <w:b w:val="0"/>
                <w:caps/>
                <w:sz w:val="26"/>
              </w:rPr>
            </w:pPr>
          </w:p>
        </w:tc>
      </w:tr>
      <w:tr w:rsidR="00645036" w14:paraId="5A870C9F" w14:textId="77777777">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1777B" w14:textId="77777777" w:rsidR="00645036" w:rsidRDefault="00000000">
            <w:pPr>
              <w:widowControl w:val="0"/>
              <w:spacing w:after="0" w:line="240" w:lineRule="auto"/>
              <w:rPr>
                <w:rFonts w:ascii="Times New Roman" w:hAnsi="Times New Roman"/>
                <w:sz w:val="26"/>
              </w:rPr>
            </w:pPr>
            <w:r>
              <w:rPr>
                <w:rStyle w:val="FontStyle150"/>
                <w:caps/>
                <w:sz w:val="26"/>
              </w:rPr>
              <w:t>2</w:t>
            </w:r>
          </w:p>
        </w:tc>
        <w:tc>
          <w:tcPr>
            <w:tcW w:w="2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17E78" w14:textId="77777777" w:rsidR="00645036" w:rsidRDefault="00000000">
            <w:pPr>
              <w:widowControl w:val="0"/>
              <w:spacing w:after="0" w:line="240" w:lineRule="auto"/>
              <w:rPr>
                <w:rFonts w:ascii="Times New Roman" w:hAnsi="Times New Roman"/>
                <w:sz w:val="26"/>
              </w:rPr>
            </w:pPr>
            <w:r>
              <w:rPr>
                <w:rStyle w:val="FontStyle150"/>
                <w:sz w:val="26"/>
              </w:rPr>
              <w:t>Основной этап</w:t>
            </w:r>
            <w:r>
              <w:rPr>
                <w:rStyle w:val="FontStyle150"/>
                <w:b w:val="0"/>
                <w:sz w:val="26"/>
              </w:rPr>
              <w:t xml:space="preserve"> - выполнение задания на практике</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D760C" w14:textId="77777777" w:rsidR="00645036" w:rsidRDefault="00000000">
            <w:pPr>
              <w:spacing w:after="0" w:line="240" w:lineRule="auto"/>
              <w:jc w:val="both"/>
              <w:rPr>
                <w:rFonts w:ascii="Times New Roman" w:hAnsi="Times New Roman"/>
                <w:sz w:val="26"/>
              </w:rPr>
            </w:pPr>
            <w:r>
              <w:rPr>
                <w:rStyle w:val="FontStyle150"/>
                <w:b w:val="0"/>
                <w:sz w:val="26"/>
              </w:rPr>
              <w:t xml:space="preserve">по месту прохождения практики обучающийся выполняет задание руководителя практики от университета и руководителя практики от организации. </w:t>
            </w:r>
          </w:p>
          <w:p w14:paraId="63B66388" w14:textId="77777777" w:rsidR="00645036" w:rsidRDefault="00645036">
            <w:pPr>
              <w:spacing w:after="0" w:line="240" w:lineRule="auto"/>
              <w:jc w:val="both"/>
              <w:rPr>
                <w:rStyle w:val="FontStyle150"/>
                <w:b w:val="0"/>
                <w:caps/>
                <w:sz w:val="26"/>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53996" w14:textId="77777777" w:rsidR="00645036" w:rsidRDefault="00000000">
            <w:pPr>
              <w:widowControl w:val="0"/>
              <w:spacing w:after="0" w:line="240" w:lineRule="auto"/>
              <w:rPr>
                <w:rFonts w:ascii="Times New Roman" w:hAnsi="Times New Roman"/>
                <w:sz w:val="26"/>
              </w:rPr>
            </w:pPr>
            <w:r>
              <w:rPr>
                <w:rStyle w:val="FontStyle150"/>
                <w:b w:val="0"/>
                <w:sz w:val="26"/>
              </w:rPr>
              <w:lastRenderedPageBreak/>
              <w:t>8</w:t>
            </w:r>
            <w:r>
              <w:rPr>
                <w:rFonts w:ascii="Times New Roman" w:hAnsi="Times New Roman"/>
                <w:sz w:val="26"/>
              </w:rPr>
              <w:t>6</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F1FE3" w14:textId="77777777" w:rsidR="00645036" w:rsidRDefault="00000000">
            <w:pPr>
              <w:spacing w:after="0" w:line="240" w:lineRule="auto"/>
              <w:jc w:val="both"/>
              <w:rPr>
                <w:rFonts w:ascii="Times New Roman" w:hAnsi="Times New Roman"/>
                <w:sz w:val="26"/>
              </w:rPr>
            </w:pPr>
            <w:r>
              <w:rPr>
                <w:rStyle w:val="FontStyle150"/>
                <w:b w:val="0"/>
                <w:sz w:val="26"/>
              </w:rPr>
              <w:t>характеристика от руководителя по месту прохождения практики, оформление дневника практики, консультации с руководителем практики от Университета</w:t>
            </w:r>
          </w:p>
        </w:tc>
      </w:tr>
      <w:tr w:rsidR="00645036" w14:paraId="47C1E20F" w14:textId="77777777">
        <w:trPr>
          <w:trHeight w:val="2252"/>
        </w:trPr>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C22B5" w14:textId="77777777" w:rsidR="00645036" w:rsidRDefault="00000000">
            <w:pPr>
              <w:widowControl w:val="0"/>
              <w:spacing w:after="0" w:line="240" w:lineRule="auto"/>
              <w:rPr>
                <w:rFonts w:ascii="Times New Roman" w:hAnsi="Times New Roman"/>
                <w:sz w:val="26"/>
              </w:rPr>
            </w:pPr>
            <w:r>
              <w:rPr>
                <w:rStyle w:val="FontStyle150"/>
                <w:caps/>
                <w:sz w:val="26"/>
              </w:rPr>
              <w:t xml:space="preserve">3 </w:t>
            </w:r>
          </w:p>
          <w:p w14:paraId="28CC1F4B" w14:textId="77777777" w:rsidR="00645036" w:rsidRDefault="00645036">
            <w:pPr>
              <w:widowControl w:val="0"/>
              <w:spacing w:after="0" w:line="240" w:lineRule="auto"/>
              <w:rPr>
                <w:rStyle w:val="FontStyle150"/>
                <w:sz w:val="26"/>
              </w:rPr>
            </w:pPr>
          </w:p>
        </w:tc>
        <w:tc>
          <w:tcPr>
            <w:tcW w:w="2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95A29" w14:textId="77777777" w:rsidR="00645036" w:rsidRDefault="00000000">
            <w:pPr>
              <w:widowControl w:val="0"/>
              <w:spacing w:after="0" w:line="240" w:lineRule="auto"/>
              <w:rPr>
                <w:rFonts w:ascii="Times New Roman" w:hAnsi="Times New Roman"/>
                <w:sz w:val="26"/>
              </w:rPr>
            </w:pPr>
            <w:r>
              <w:rPr>
                <w:rStyle w:val="FontStyle150"/>
                <w:sz w:val="26"/>
              </w:rPr>
              <w:t>Заключительный этап</w:t>
            </w:r>
            <w:r>
              <w:rPr>
                <w:rStyle w:val="FontStyle150"/>
                <w:b w:val="0"/>
                <w:sz w:val="26"/>
              </w:rPr>
              <w:t xml:space="preserve"> – подготовка отчетных материалов</w:t>
            </w:r>
            <w:r>
              <w:rPr>
                <w:rStyle w:val="FontStyle150"/>
                <w:sz w:val="26"/>
              </w:rPr>
              <w:t xml:space="preserve">; </w:t>
            </w:r>
            <w:r>
              <w:rPr>
                <w:rStyle w:val="FontStyle150"/>
                <w:b w:val="0"/>
                <w:sz w:val="26"/>
              </w:rPr>
              <w:t>подготовка и прохождение аттестации по итогам практики</w:t>
            </w:r>
          </w:p>
          <w:p w14:paraId="6264AF88" w14:textId="77777777" w:rsidR="00645036" w:rsidRDefault="00645036">
            <w:pPr>
              <w:widowControl w:val="0"/>
              <w:spacing w:after="0" w:line="240" w:lineRule="auto"/>
              <w:rPr>
                <w:rStyle w:val="FontStyle150"/>
                <w:sz w:val="26"/>
              </w:rPr>
            </w:pP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EF00A" w14:textId="77777777" w:rsidR="00645036" w:rsidRDefault="00000000">
            <w:pPr>
              <w:spacing w:after="0" w:line="240" w:lineRule="auto"/>
              <w:jc w:val="both"/>
              <w:rPr>
                <w:rFonts w:ascii="Times New Roman" w:hAnsi="Times New Roman"/>
                <w:sz w:val="26"/>
              </w:rPr>
            </w:pPr>
            <w:r>
              <w:rPr>
                <w:rStyle w:val="FontStyle150"/>
                <w:b w:val="0"/>
                <w:sz w:val="26"/>
              </w:rPr>
              <w:t>по итогам прохождения практики обучающийся обрабатывает и анализирует полученную информацию, готовит отчётные материалы по практике;</w:t>
            </w:r>
          </w:p>
          <w:p w14:paraId="113B7E3C" w14:textId="77777777" w:rsidR="00645036" w:rsidRDefault="00000000">
            <w:pPr>
              <w:spacing w:after="0" w:line="240" w:lineRule="auto"/>
              <w:jc w:val="both"/>
              <w:rPr>
                <w:rFonts w:ascii="Times New Roman" w:hAnsi="Times New Roman"/>
                <w:sz w:val="26"/>
              </w:rPr>
            </w:pPr>
            <w:r>
              <w:rPr>
                <w:rStyle w:val="FontStyle150"/>
                <w:b w:val="0"/>
                <w:sz w:val="26"/>
              </w:rPr>
              <w:t>обучающийся защищает отчетные материалы (аттестация) после проверки руководителем практики от университета</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68C07" w14:textId="77777777" w:rsidR="00645036" w:rsidRDefault="00000000">
            <w:pPr>
              <w:widowControl w:val="0"/>
              <w:spacing w:after="0" w:line="240" w:lineRule="auto"/>
              <w:rPr>
                <w:rFonts w:ascii="Times New Roman" w:hAnsi="Times New Roman"/>
                <w:sz w:val="26"/>
              </w:rPr>
            </w:pPr>
            <w:r>
              <w:rPr>
                <w:rStyle w:val="FontStyle150"/>
                <w:b w:val="0"/>
                <w:sz w:val="26"/>
              </w:rPr>
              <w:t>20</w:t>
            </w:r>
          </w:p>
          <w:p w14:paraId="2316C648" w14:textId="77777777" w:rsidR="00645036" w:rsidRDefault="00645036">
            <w:pPr>
              <w:widowControl w:val="0"/>
              <w:spacing w:after="0" w:line="240" w:lineRule="auto"/>
              <w:rPr>
                <w:rStyle w:val="FontStyle150"/>
                <w:sz w:val="26"/>
              </w:rPr>
            </w:pP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1748D" w14:textId="77777777" w:rsidR="00645036" w:rsidRDefault="00000000">
            <w:pPr>
              <w:spacing w:after="0" w:line="240" w:lineRule="auto"/>
              <w:jc w:val="both"/>
              <w:rPr>
                <w:rFonts w:ascii="Times New Roman" w:hAnsi="Times New Roman"/>
                <w:sz w:val="26"/>
              </w:rPr>
            </w:pPr>
            <w:r>
              <w:rPr>
                <w:rStyle w:val="FontStyle150"/>
                <w:b w:val="0"/>
                <w:sz w:val="26"/>
              </w:rPr>
              <w:t>консультации с руководителем практики от Университета;</w:t>
            </w:r>
          </w:p>
          <w:p w14:paraId="07A10823" w14:textId="77777777" w:rsidR="00645036" w:rsidRDefault="00000000">
            <w:pPr>
              <w:spacing w:after="0" w:line="240" w:lineRule="auto"/>
              <w:jc w:val="both"/>
              <w:rPr>
                <w:rFonts w:ascii="Times New Roman" w:hAnsi="Times New Roman"/>
                <w:sz w:val="26"/>
              </w:rPr>
            </w:pPr>
            <w:r>
              <w:rPr>
                <w:rStyle w:val="FontStyle150"/>
                <w:b w:val="0"/>
                <w:sz w:val="26"/>
              </w:rPr>
              <w:t>аттестация, отзыв руководителя практики от Университета</w:t>
            </w:r>
          </w:p>
        </w:tc>
      </w:tr>
      <w:tr w:rsidR="00645036" w14:paraId="189997A8" w14:textId="77777777">
        <w:trPr>
          <w:trHeight w:val="427"/>
        </w:trPr>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A2DE4" w14:textId="77777777" w:rsidR="00645036" w:rsidRDefault="00645036">
            <w:pPr>
              <w:widowControl w:val="0"/>
              <w:spacing w:after="0" w:line="240" w:lineRule="auto"/>
              <w:rPr>
                <w:rStyle w:val="FontStyle150"/>
                <w:caps/>
                <w:sz w:val="26"/>
              </w:rPr>
            </w:pPr>
          </w:p>
        </w:tc>
        <w:tc>
          <w:tcPr>
            <w:tcW w:w="2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F78DE" w14:textId="77777777" w:rsidR="00645036" w:rsidRDefault="00000000">
            <w:pPr>
              <w:widowControl w:val="0"/>
              <w:spacing w:after="0" w:line="240" w:lineRule="auto"/>
              <w:rPr>
                <w:rFonts w:ascii="Times New Roman" w:hAnsi="Times New Roman"/>
                <w:sz w:val="26"/>
              </w:rPr>
            </w:pPr>
            <w:r>
              <w:rPr>
                <w:rStyle w:val="FontStyle150"/>
                <w:sz w:val="26"/>
              </w:rPr>
              <w:t>ВСЕГО</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CAC00" w14:textId="77777777" w:rsidR="00645036" w:rsidRDefault="00645036">
            <w:pPr>
              <w:widowControl w:val="0"/>
              <w:spacing w:after="0" w:line="240" w:lineRule="auto"/>
              <w:rPr>
                <w:rStyle w:val="FontStyle150"/>
                <w:b w:val="0"/>
                <w:sz w:val="26"/>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F3D30" w14:textId="464DE44A" w:rsidR="00645036" w:rsidRDefault="00B12E34">
            <w:pPr>
              <w:widowControl w:val="0"/>
              <w:spacing w:after="0" w:line="240" w:lineRule="auto"/>
              <w:rPr>
                <w:rFonts w:ascii="Times New Roman" w:hAnsi="Times New Roman"/>
                <w:sz w:val="26"/>
              </w:rPr>
            </w:pPr>
            <w:r w:rsidRPr="00B12E34">
              <w:rPr>
                <w:rFonts w:ascii="Times New Roman" w:hAnsi="Times New Roman"/>
                <w:b/>
                <w:sz w:val="26"/>
              </w:rPr>
              <w:t>2/106</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B3553" w14:textId="77777777" w:rsidR="00645036" w:rsidRDefault="00645036">
            <w:pPr>
              <w:widowControl w:val="0"/>
              <w:spacing w:after="0" w:line="240" w:lineRule="auto"/>
              <w:rPr>
                <w:rStyle w:val="FontStyle150"/>
                <w:b w:val="0"/>
                <w:sz w:val="26"/>
              </w:rPr>
            </w:pPr>
          </w:p>
        </w:tc>
      </w:tr>
    </w:tbl>
    <w:p w14:paraId="60C4BCF0" w14:textId="77777777" w:rsidR="00645036" w:rsidRDefault="00645036">
      <w:pPr>
        <w:widowControl w:val="0"/>
        <w:spacing w:after="0" w:line="240" w:lineRule="auto"/>
        <w:ind w:firstLine="680"/>
        <w:jc w:val="both"/>
        <w:outlineLvl w:val="0"/>
        <w:rPr>
          <w:rStyle w:val="FontStyle150"/>
          <w:caps/>
          <w:sz w:val="26"/>
        </w:rPr>
      </w:pPr>
    </w:p>
    <w:p w14:paraId="769122B8" w14:textId="77777777" w:rsidR="00645036" w:rsidRDefault="00000000">
      <w:pPr>
        <w:tabs>
          <w:tab w:val="left" w:pos="1418"/>
          <w:tab w:val="left" w:pos="1560"/>
        </w:tabs>
        <w:spacing w:after="0" w:line="240" w:lineRule="auto"/>
        <w:ind w:firstLine="709"/>
        <w:jc w:val="both"/>
        <w:rPr>
          <w:rFonts w:ascii="Times New Roman" w:hAnsi="Times New Roman"/>
          <w:sz w:val="26"/>
        </w:rPr>
      </w:pPr>
      <w:r>
        <w:rPr>
          <w:rFonts w:ascii="Times New Roman" w:hAnsi="Times New Roman"/>
          <w:sz w:val="26"/>
        </w:rPr>
        <w:t xml:space="preserve">Руководитель практики от Университета проводит консультации (занятия) по вопросам практики, где конкретизируются ее цели и задачи, обсуждается выбор студентом индивидуального задания для прохождения практики (примерные образцы индивидуального задания представлены в рабочей программе учебной дисциплины), а также согласовывается индивидуальный план-график прохождения производственной практики. </w:t>
      </w:r>
    </w:p>
    <w:p w14:paraId="38EDDD63" w14:textId="77777777" w:rsidR="00645036" w:rsidRDefault="00000000">
      <w:pPr>
        <w:tabs>
          <w:tab w:val="left" w:pos="1418"/>
          <w:tab w:val="left" w:pos="1560"/>
        </w:tabs>
        <w:spacing w:after="0" w:line="240" w:lineRule="auto"/>
        <w:ind w:firstLine="709"/>
        <w:jc w:val="both"/>
        <w:rPr>
          <w:rFonts w:ascii="Times New Roman" w:hAnsi="Times New Roman"/>
          <w:sz w:val="26"/>
        </w:rPr>
      </w:pPr>
      <w:r>
        <w:rPr>
          <w:rFonts w:ascii="Times New Roman" w:hAnsi="Times New Roman"/>
          <w:sz w:val="26"/>
        </w:rPr>
        <w:t xml:space="preserve">Индивидуальное задание выбирается обучающимся из предложенных в рабочей программе, либо составляется самостоятельно, после чего оформляется по установленным правилам и согласовывается с научным руководителем практики от Университета.  </w:t>
      </w:r>
    </w:p>
    <w:p w14:paraId="1852F237" w14:textId="77777777" w:rsidR="00645036" w:rsidRDefault="00000000">
      <w:pPr>
        <w:tabs>
          <w:tab w:val="left" w:pos="1418"/>
          <w:tab w:val="left" w:pos="1560"/>
        </w:tabs>
        <w:spacing w:after="0" w:line="240" w:lineRule="auto"/>
        <w:ind w:firstLine="709"/>
        <w:jc w:val="both"/>
        <w:rPr>
          <w:rFonts w:ascii="Times New Roman" w:hAnsi="Times New Roman"/>
          <w:sz w:val="26"/>
        </w:rPr>
      </w:pPr>
      <w:r>
        <w:rPr>
          <w:rFonts w:ascii="Times New Roman" w:hAnsi="Times New Roman"/>
          <w:sz w:val="26"/>
        </w:rPr>
        <w:t xml:space="preserve">Перед прохождением практики обучающийся получает у инспектора курса направление на практику, дневник прохождения практики. </w:t>
      </w:r>
    </w:p>
    <w:p w14:paraId="4122D3E4" w14:textId="77777777" w:rsidR="00645036" w:rsidRDefault="00000000">
      <w:pPr>
        <w:pStyle w:val="Default"/>
        <w:ind w:firstLine="709"/>
      </w:pPr>
      <w:r>
        <w:rPr>
          <w:rStyle w:val="FontStyle120"/>
          <w:sz w:val="26"/>
        </w:rPr>
        <w:t>Студент обязан ежедневно (кроме выходных и праздничных дней) посещать место практики, подчиняться графику работы органа, являющегося местом практики.</w:t>
      </w:r>
    </w:p>
    <w:p w14:paraId="7027963C" w14:textId="77777777" w:rsidR="00645036" w:rsidRDefault="00000000">
      <w:pPr>
        <w:pStyle w:val="aff0"/>
        <w:spacing w:after="0" w:line="240" w:lineRule="auto"/>
        <w:ind w:firstLine="709"/>
      </w:pPr>
      <w:r>
        <w:rPr>
          <w:rStyle w:val="FontStyle150"/>
          <w:b w:val="0"/>
          <w:sz w:val="26"/>
        </w:rPr>
        <w:t xml:space="preserve">При прохождении практики </w:t>
      </w:r>
      <w:r>
        <w:rPr>
          <w:rFonts w:ascii="Times New Roman" w:hAnsi="Times New Roman"/>
          <w:sz w:val="26"/>
        </w:rPr>
        <w:t>в юридическом отделе (службе) организации студент:</w:t>
      </w:r>
    </w:p>
    <w:p w14:paraId="39BB75C8" w14:textId="77777777" w:rsidR="00645036" w:rsidRDefault="00000000">
      <w:pPr>
        <w:pStyle w:val="aff0"/>
        <w:spacing w:after="0" w:line="240" w:lineRule="auto"/>
        <w:ind w:firstLine="709"/>
        <w:rPr>
          <w:rFonts w:ascii="Times New Roman" w:hAnsi="Times New Roman"/>
          <w:sz w:val="26"/>
        </w:rPr>
      </w:pPr>
      <w:r>
        <w:rPr>
          <w:rFonts w:ascii="Times New Roman" w:hAnsi="Times New Roman"/>
          <w:sz w:val="26"/>
        </w:rPr>
        <w:t>принимает по возможности участие при разработке (годовых) планов работы юридической службы (отдела, юрисконсульта) и при решении вопросов о том, какие мероприятия включаются в планы, руководствуясь данными о практике выполняемых договорных обязательств, результатами хозяйственной и финансовой деятельности;</w:t>
      </w:r>
    </w:p>
    <w:p w14:paraId="67A24867" w14:textId="77777777" w:rsidR="00645036" w:rsidRDefault="00000000">
      <w:pPr>
        <w:pStyle w:val="aff0"/>
        <w:spacing w:after="0" w:line="240" w:lineRule="auto"/>
        <w:ind w:firstLine="709"/>
        <w:rPr>
          <w:rFonts w:ascii="Times New Roman" w:hAnsi="Times New Roman"/>
          <w:sz w:val="26"/>
        </w:rPr>
      </w:pPr>
      <w:r>
        <w:rPr>
          <w:rFonts w:ascii="Times New Roman" w:hAnsi="Times New Roman"/>
          <w:sz w:val="26"/>
        </w:rPr>
        <w:t>принимает участие в подготовке проектов приказов, издаваемых на предприятии (организации);</w:t>
      </w:r>
    </w:p>
    <w:p w14:paraId="57C093F3" w14:textId="77777777" w:rsidR="00645036" w:rsidRDefault="00000000">
      <w:pPr>
        <w:pStyle w:val="aff0"/>
        <w:spacing w:after="0" w:line="240" w:lineRule="auto"/>
        <w:ind w:firstLine="709"/>
        <w:rPr>
          <w:rFonts w:ascii="Times New Roman" w:hAnsi="Times New Roman"/>
          <w:sz w:val="26"/>
        </w:rPr>
      </w:pPr>
      <w:r>
        <w:rPr>
          <w:rFonts w:ascii="Times New Roman" w:hAnsi="Times New Roman"/>
          <w:sz w:val="26"/>
        </w:rPr>
        <w:lastRenderedPageBreak/>
        <w:t>студент знакомится с порядком взаимодействия организации с адвокатскими образованиями, нотариусами, организациями, органами власти;</w:t>
      </w:r>
    </w:p>
    <w:p w14:paraId="11F8A6C6" w14:textId="77777777" w:rsidR="00645036" w:rsidRDefault="00000000">
      <w:pPr>
        <w:tabs>
          <w:tab w:val="left" w:pos="610"/>
        </w:tabs>
        <w:spacing w:after="0" w:line="240" w:lineRule="auto"/>
        <w:ind w:firstLine="709"/>
        <w:jc w:val="both"/>
        <w:rPr>
          <w:rFonts w:ascii="Times New Roman" w:hAnsi="Times New Roman"/>
          <w:sz w:val="26"/>
        </w:rPr>
      </w:pPr>
      <w:r>
        <w:rPr>
          <w:rFonts w:ascii="Times New Roman" w:hAnsi="Times New Roman"/>
          <w:sz w:val="26"/>
        </w:rPr>
        <w:t>анализирует и обобщает практику применения</w:t>
      </w:r>
      <w:r>
        <w:rPr>
          <w:rFonts w:ascii="Times New Roman" w:hAnsi="Times New Roman"/>
          <w:sz w:val="26"/>
        </w:rPr>
        <w:br/>
        <w:t>действующего гражданского законодательства в деятельности организации (учреждения);</w:t>
      </w:r>
    </w:p>
    <w:p w14:paraId="0B22B713" w14:textId="77777777" w:rsidR="00645036" w:rsidRDefault="00000000">
      <w:pPr>
        <w:tabs>
          <w:tab w:val="left" w:pos="610"/>
        </w:tabs>
        <w:spacing w:after="0" w:line="240" w:lineRule="auto"/>
        <w:ind w:firstLine="709"/>
        <w:jc w:val="both"/>
        <w:rPr>
          <w:rFonts w:ascii="Times New Roman" w:hAnsi="Times New Roman"/>
          <w:sz w:val="26"/>
        </w:rPr>
      </w:pPr>
      <w:r>
        <w:rPr>
          <w:rFonts w:ascii="Times New Roman" w:hAnsi="Times New Roman"/>
          <w:sz w:val="26"/>
        </w:rPr>
        <w:t>знакомится с организацией работы по разрешению конкретных спорных правовых вопросов, возникающих в процессе осуществления коммерческой и иной правовой деятельности;</w:t>
      </w:r>
    </w:p>
    <w:p w14:paraId="4DD60FC5" w14:textId="77777777" w:rsidR="00645036" w:rsidRDefault="00000000">
      <w:pPr>
        <w:tabs>
          <w:tab w:val="left" w:pos="610"/>
        </w:tabs>
        <w:spacing w:after="0" w:line="240" w:lineRule="auto"/>
        <w:ind w:firstLine="709"/>
        <w:jc w:val="both"/>
        <w:rPr>
          <w:rFonts w:ascii="Times New Roman" w:hAnsi="Times New Roman"/>
          <w:sz w:val="26"/>
        </w:rPr>
      </w:pPr>
      <w:r>
        <w:rPr>
          <w:rFonts w:ascii="Times New Roman" w:hAnsi="Times New Roman"/>
          <w:sz w:val="26"/>
        </w:rPr>
        <w:t>анализирует практику взаимодействия руководящего органа организации с правоохранительными и иными государственными проверяющими органами и формами реагирования на их замечания;</w:t>
      </w:r>
    </w:p>
    <w:p w14:paraId="2827D76D" w14:textId="77777777" w:rsidR="00645036" w:rsidRDefault="00000000">
      <w:pPr>
        <w:tabs>
          <w:tab w:val="left" w:pos="610"/>
        </w:tabs>
        <w:spacing w:after="0" w:line="240" w:lineRule="auto"/>
        <w:ind w:firstLine="709"/>
        <w:jc w:val="both"/>
        <w:rPr>
          <w:rFonts w:ascii="Times New Roman" w:hAnsi="Times New Roman"/>
          <w:sz w:val="26"/>
        </w:rPr>
      </w:pPr>
      <w:r>
        <w:rPr>
          <w:rFonts w:ascii="Times New Roman" w:hAnsi="Times New Roman"/>
          <w:sz w:val="26"/>
        </w:rPr>
        <w:t>изучает практику юридической защиты организации от неправомерных действий третьих лиц; практику юридического сопровождения сделок; договорно-претензионную работу;</w:t>
      </w:r>
    </w:p>
    <w:p w14:paraId="1B8048CA" w14:textId="77777777" w:rsidR="00645036" w:rsidRDefault="00000000">
      <w:pPr>
        <w:tabs>
          <w:tab w:val="left" w:pos="614"/>
        </w:tabs>
        <w:spacing w:after="0" w:line="240" w:lineRule="auto"/>
        <w:ind w:firstLine="709"/>
        <w:jc w:val="both"/>
        <w:rPr>
          <w:rFonts w:ascii="Times New Roman" w:hAnsi="Times New Roman"/>
          <w:sz w:val="26"/>
        </w:rPr>
      </w:pPr>
      <w:r>
        <w:rPr>
          <w:rFonts w:ascii="Times New Roman" w:hAnsi="Times New Roman"/>
          <w:sz w:val="26"/>
        </w:rPr>
        <w:t>участвует в даче заключений, справок, консультаций по правовым вопросам, относящихся к ведению органа (учреждения);</w:t>
      </w:r>
    </w:p>
    <w:p w14:paraId="23753F35" w14:textId="77777777" w:rsidR="00645036" w:rsidRDefault="00000000">
      <w:pPr>
        <w:pStyle w:val="aff0"/>
        <w:spacing w:after="0" w:line="240" w:lineRule="auto"/>
        <w:ind w:firstLine="709"/>
        <w:rPr>
          <w:rFonts w:ascii="Times New Roman" w:hAnsi="Times New Roman"/>
          <w:sz w:val="26"/>
        </w:rPr>
      </w:pPr>
      <w:r>
        <w:rPr>
          <w:rFonts w:ascii="Times New Roman" w:hAnsi="Times New Roman"/>
          <w:sz w:val="26"/>
        </w:rPr>
        <w:t>Изучает инструкции, в которых учитывают: порядок подготовки материалов для предъявления претензий, составления претензионного письма и согласования его с другими службами; организацию учета претензий, порядок предъявления в банк распоряжения на списание в бесспорном порядке признанных сумм, порядок рассмотрения претензий, в частности, проведение служебной проверки обстоятельств, указанных в претензии, порядок предъявления иска.</w:t>
      </w:r>
    </w:p>
    <w:p w14:paraId="64069537" w14:textId="77777777" w:rsidR="00645036" w:rsidRDefault="00000000">
      <w:pPr>
        <w:pStyle w:val="Style8"/>
        <w:spacing w:after="0" w:line="240" w:lineRule="auto"/>
        <w:ind w:firstLine="709"/>
      </w:pPr>
      <w:r>
        <w:rPr>
          <w:rStyle w:val="FontStyle120"/>
          <w:sz w:val="26"/>
        </w:rPr>
        <w:tab/>
        <w:t>Студент выполняет индивидуальное задание для прохождения практики, получает характеристику с места практики и формирует отчётные материалы</w:t>
      </w:r>
      <w:r>
        <w:rPr>
          <w:rFonts w:ascii="Times New Roman" w:hAnsi="Times New Roman"/>
          <w:sz w:val="26"/>
        </w:rPr>
        <w:t xml:space="preserve"> в соответствии с программой практики, индивидуальным заданием руководителя практики</w:t>
      </w:r>
      <w:r>
        <w:rPr>
          <w:rStyle w:val="FontStyle120"/>
          <w:sz w:val="26"/>
        </w:rPr>
        <w:t>.</w:t>
      </w:r>
    </w:p>
    <w:p w14:paraId="6B974B53" w14:textId="77777777" w:rsidR="00645036" w:rsidRDefault="00000000">
      <w:pPr>
        <w:pStyle w:val="Default"/>
        <w:ind w:firstLine="709"/>
        <w:jc w:val="both"/>
      </w:pPr>
      <w:r>
        <w:rPr>
          <w:rStyle w:val="FontStyle120"/>
          <w:sz w:val="26"/>
        </w:rPr>
        <w:tab/>
        <w:t>Знакомится с письменным отзывом руководителя практики от Университета, устраняет ошибки и замечания, содержащиеся в отчётных материалах, готовит ответы на вопросы, поставленные в отзыве руководителя практики, проходит аттестацию по практике.</w:t>
      </w:r>
    </w:p>
    <w:p w14:paraId="2631A205" w14:textId="77777777" w:rsidR="00645036" w:rsidRDefault="00645036">
      <w:pPr>
        <w:pStyle w:val="Default"/>
        <w:ind w:firstLine="709"/>
        <w:rPr>
          <w:rStyle w:val="FontStyle120"/>
          <w:sz w:val="26"/>
        </w:rPr>
      </w:pPr>
    </w:p>
    <w:p w14:paraId="59215ED3" w14:textId="77777777" w:rsidR="00645036" w:rsidRDefault="00645036">
      <w:pPr>
        <w:pStyle w:val="Default"/>
        <w:ind w:firstLine="680"/>
        <w:jc w:val="center"/>
        <w:rPr>
          <w:rStyle w:val="FontStyle120"/>
          <w:sz w:val="26"/>
        </w:rPr>
      </w:pPr>
    </w:p>
    <w:p w14:paraId="703FA9A7" w14:textId="77777777" w:rsidR="00645036" w:rsidRDefault="00000000">
      <w:pPr>
        <w:pStyle w:val="Default"/>
        <w:ind w:firstLine="680"/>
        <w:jc w:val="both"/>
        <w:rPr>
          <w:sz w:val="26"/>
        </w:rPr>
      </w:pPr>
      <w:r>
        <w:rPr>
          <w:sz w:val="26"/>
        </w:rPr>
        <w:t>По итогам прохождения практики обучающийся обязан представить:</w:t>
      </w:r>
    </w:p>
    <w:p w14:paraId="555C662D" w14:textId="77777777" w:rsidR="00645036" w:rsidRDefault="00000000">
      <w:pPr>
        <w:spacing w:after="0" w:line="240" w:lineRule="auto"/>
        <w:ind w:firstLine="680"/>
        <w:jc w:val="both"/>
      </w:pPr>
      <w:r>
        <w:rPr>
          <w:rStyle w:val="FontStyle120"/>
          <w:sz w:val="26"/>
        </w:rPr>
        <w:tab/>
        <w:t>1.</w:t>
      </w:r>
      <w:r>
        <w:rPr>
          <w:rStyle w:val="FontStyle120"/>
          <w:b/>
          <w:sz w:val="26"/>
        </w:rPr>
        <w:t xml:space="preserve"> </w:t>
      </w:r>
      <w:r>
        <w:rPr>
          <w:rStyle w:val="FontStyle120"/>
          <w:b/>
          <w:sz w:val="26"/>
          <w:u w:val="single"/>
        </w:rPr>
        <w:t>Характеристику</w:t>
      </w:r>
      <w:r>
        <w:rPr>
          <w:rFonts w:ascii="Times New Roman" w:hAnsi="Times New Roman"/>
          <w:sz w:val="26"/>
        </w:rPr>
        <w:t xml:space="preserve"> на бланке организации</w:t>
      </w:r>
      <w:r>
        <w:rPr>
          <w:rStyle w:val="FontStyle120"/>
          <w:sz w:val="26"/>
        </w:rPr>
        <w:t>, подписанную руководителем практики по месту её прохождения и заверенную печатью учреждения.</w:t>
      </w:r>
      <w:r>
        <w:rPr>
          <w:rFonts w:ascii="Times New Roman" w:hAnsi="Times New Roman"/>
          <w:sz w:val="26"/>
        </w:rPr>
        <w:t xml:space="preserve"> </w:t>
      </w:r>
    </w:p>
    <w:p w14:paraId="54C8A596" w14:textId="77777777" w:rsidR="00645036" w:rsidRDefault="00000000">
      <w:pPr>
        <w:spacing w:after="0" w:line="240" w:lineRule="auto"/>
        <w:ind w:firstLine="680"/>
        <w:jc w:val="both"/>
        <w:rPr>
          <w:rFonts w:ascii="Times New Roman" w:hAnsi="Times New Roman"/>
          <w:sz w:val="26"/>
        </w:rPr>
      </w:pPr>
      <w:r>
        <w:rPr>
          <w:rFonts w:ascii="Times New Roman" w:hAnsi="Times New Roman"/>
          <w:sz w:val="26"/>
        </w:rPr>
        <w:tab/>
        <w:t>В характеристике указывается фамилия, имя, отчество студента, место и сроки прохождения практики. Также в характеристике должны быть отражены:</w:t>
      </w:r>
    </w:p>
    <w:p w14:paraId="30855225" w14:textId="77777777" w:rsidR="00645036" w:rsidRDefault="00000000">
      <w:pPr>
        <w:spacing w:after="0" w:line="240" w:lineRule="auto"/>
        <w:ind w:firstLine="680"/>
        <w:jc w:val="both"/>
        <w:rPr>
          <w:rFonts w:ascii="Times New Roman" w:hAnsi="Times New Roman"/>
          <w:sz w:val="26"/>
        </w:rPr>
      </w:pPr>
      <w:r>
        <w:rPr>
          <w:rFonts w:ascii="Times New Roman" w:hAnsi="Times New Roman"/>
          <w:sz w:val="26"/>
        </w:rPr>
        <w:tab/>
        <w:t>- полнота и качество выполнения программы практики, отношение студента к выполнению заданий, полученных в период практики, оценка результатов практики студента;</w:t>
      </w:r>
    </w:p>
    <w:p w14:paraId="05AD2971" w14:textId="77777777" w:rsidR="00645036" w:rsidRDefault="00000000">
      <w:pPr>
        <w:spacing w:after="0" w:line="240" w:lineRule="auto"/>
        <w:ind w:firstLine="680"/>
        <w:jc w:val="both"/>
        <w:rPr>
          <w:rFonts w:ascii="Times New Roman" w:hAnsi="Times New Roman"/>
          <w:sz w:val="26"/>
        </w:rPr>
      </w:pPr>
      <w:r>
        <w:rPr>
          <w:rFonts w:ascii="Times New Roman" w:hAnsi="Times New Roman"/>
          <w:sz w:val="26"/>
        </w:rPr>
        <w:tab/>
        <w:t>- проявленные студентом профессиональные и личные качества;</w:t>
      </w:r>
    </w:p>
    <w:p w14:paraId="5F1B78EA" w14:textId="77777777" w:rsidR="00645036" w:rsidRDefault="00000000">
      <w:pPr>
        <w:spacing w:after="0" w:line="240" w:lineRule="auto"/>
        <w:ind w:firstLine="680"/>
        <w:jc w:val="both"/>
        <w:rPr>
          <w:rFonts w:ascii="Times New Roman" w:hAnsi="Times New Roman"/>
          <w:sz w:val="26"/>
        </w:rPr>
      </w:pPr>
      <w:r>
        <w:rPr>
          <w:rFonts w:ascii="Times New Roman" w:hAnsi="Times New Roman"/>
          <w:sz w:val="26"/>
        </w:rPr>
        <w:tab/>
        <w:t>- выводы о профессиональной пригодности студента.</w:t>
      </w:r>
    </w:p>
    <w:p w14:paraId="3BFA90EF" w14:textId="77777777" w:rsidR="00645036" w:rsidRDefault="00000000">
      <w:pPr>
        <w:pStyle w:val="Style8"/>
        <w:spacing w:after="0" w:line="240" w:lineRule="auto"/>
        <w:ind w:firstLine="680"/>
        <w:rPr>
          <w:rFonts w:ascii="Times New Roman" w:hAnsi="Times New Roman"/>
          <w:sz w:val="26"/>
        </w:rPr>
      </w:pPr>
      <w:r>
        <w:rPr>
          <w:rFonts w:ascii="Times New Roman" w:hAnsi="Times New Roman"/>
          <w:sz w:val="26"/>
        </w:rPr>
        <w:tab/>
        <w:t>2. Отчётные материалы:</w:t>
      </w:r>
    </w:p>
    <w:p w14:paraId="1696F832" w14:textId="77777777" w:rsidR="00645036" w:rsidRDefault="00000000">
      <w:pPr>
        <w:pStyle w:val="Style8"/>
        <w:spacing w:after="0" w:line="240" w:lineRule="auto"/>
        <w:ind w:firstLine="680"/>
        <w:rPr>
          <w:rFonts w:ascii="Times New Roman" w:hAnsi="Times New Roman"/>
          <w:sz w:val="26"/>
        </w:rPr>
      </w:pPr>
      <w:r>
        <w:rPr>
          <w:rFonts w:ascii="Times New Roman" w:hAnsi="Times New Roman"/>
          <w:sz w:val="26"/>
        </w:rPr>
        <w:tab/>
        <w:t xml:space="preserve">2.1. </w:t>
      </w:r>
      <w:r>
        <w:rPr>
          <w:rFonts w:ascii="Times New Roman" w:hAnsi="Times New Roman"/>
          <w:b/>
          <w:sz w:val="26"/>
          <w:u w:val="single"/>
        </w:rPr>
        <w:t>Дневник практики</w:t>
      </w:r>
      <w:r>
        <w:rPr>
          <w:rFonts w:ascii="Times New Roman" w:hAnsi="Times New Roman"/>
          <w:sz w:val="26"/>
        </w:rPr>
        <w:t>, в котором указывается дата и краткое описание выполняемых работ. Записи в дневнике производятся студентом ежедневно и заверяются печатью и подписью руководителя практики по месту ее прохождения за каждый день практики.</w:t>
      </w:r>
    </w:p>
    <w:p w14:paraId="38BC41B3" w14:textId="77777777" w:rsidR="00645036" w:rsidRDefault="00000000">
      <w:pPr>
        <w:spacing w:after="0" w:line="240" w:lineRule="auto"/>
        <w:ind w:firstLine="680"/>
        <w:jc w:val="both"/>
        <w:rPr>
          <w:rFonts w:ascii="Times New Roman" w:hAnsi="Times New Roman"/>
          <w:sz w:val="26"/>
        </w:rPr>
      </w:pPr>
      <w:r>
        <w:rPr>
          <w:rFonts w:ascii="Times New Roman" w:hAnsi="Times New Roman"/>
          <w:sz w:val="26"/>
        </w:rPr>
        <w:t xml:space="preserve">2.2. </w:t>
      </w:r>
      <w:r>
        <w:rPr>
          <w:rFonts w:ascii="Times New Roman" w:hAnsi="Times New Roman"/>
          <w:b/>
          <w:sz w:val="26"/>
          <w:u w:val="single"/>
        </w:rPr>
        <w:t>Отчет по практике</w:t>
      </w:r>
      <w:r>
        <w:rPr>
          <w:rFonts w:ascii="Times New Roman" w:hAnsi="Times New Roman"/>
          <w:sz w:val="26"/>
        </w:rPr>
        <w:t xml:space="preserve"> в форме эссе, котором отражаются:</w:t>
      </w:r>
    </w:p>
    <w:p w14:paraId="293137F6" w14:textId="77777777" w:rsidR="00645036" w:rsidRDefault="00000000">
      <w:pPr>
        <w:pStyle w:val="Style5"/>
        <w:tabs>
          <w:tab w:val="left" w:pos="562"/>
        </w:tabs>
        <w:spacing w:after="0" w:line="240" w:lineRule="auto"/>
        <w:ind w:firstLine="680"/>
      </w:pPr>
      <w:r>
        <w:rPr>
          <w:rFonts w:ascii="Times New Roman" w:hAnsi="Times New Roman"/>
          <w:sz w:val="26"/>
        </w:rPr>
        <w:lastRenderedPageBreak/>
        <w:tab/>
      </w:r>
      <w:r>
        <w:rPr>
          <w:rStyle w:val="FontStyle120"/>
          <w:sz w:val="26"/>
        </w:rPr>
        <w:t>место и время прохождения практики;</w:t>
      </w:r>
    </w:p>
    <w:p w14:paraId="603C9A3A" w14:textId="77777777" w:rsidR="00645036" w:rsidRDefault="00000000">
      <w:pPr>
        <w:pStyle w:val="Style5"/>
        <w:tabs>
          <w:tab w:val="left" w:pos="562"/>
        </w:tabs>
        <w:spacing w:after="0" w:line="240" w:lineRule="auto"/>
        <w:ind w:firstLine="680"/>
      </w:pPr>
      <w:r>
        <w:rPr>
          <w:rStyle w:val="FontStyle120"/>
          <w:sz w:val="26"/>
        </w:rPr>
        <w:tab/>
        <w:t>план практики, составленный вместе с руководителем по месту практик;</w:t>
      </w:r>
    </w:p>
    <w:p w14:paraId="0FF59650" w14:textId="77777777" w:rsidR="00645036" w:rsidRDefault="00000000">
      <w:pPr>
        <w:pStyle w:val="Style5"/>
        <w:tabs>
          <w:tab w:val="left" w:pos="562"/>
        </w:tabs>
        <w:spacing w:after="0" w:line="240" w:lineRule="auto"/>
        <w:ind w:firstLine="680"/>
      </w:pPr>
      <w:r>
        <w:rPr>
          <w:rStyle w:val="FontStyle120"/>
          <w:sz w:val="26"/>
        </w:rPr>
        <w:tab/>
        <w:t xml:space="preserve">описание выполненной работы по разделам программы; </w:t>
      </w:r>
    </w:p>
    <w:p w14:paraId="5B943C79" w14:textId="77777777" w:rsidR="00645036" w:rsidRDefault="00000000">
      <w:pPr>
        <w:pStyle w:val="Style5"/>
        <w:tabs>
          <w:tab w:val="left" w:pos="562"/>
        </w:tabs>
        <w:spacing w:after="0" w:line="240" w:lineRule="auto"/>
        <w:ind w:firstLine="680"/>
      </w:pPr>
      <w:r>
        <w:rPr>
          <w:rStyle w:val="FontStyle120"/>
          <w:sz w:val="26"/>
        </w:rPr>
        <w:tab/>
        <w:t>содержание наиболее интересных дел, документов, изученных студентом в процессе практики;</w:t>
      </w:r>
    </w:p>
    <w:p w14:paraId="60E0DDC0" w14:textId="77777777" w:rsidR="00645036" w:rsidRDefault="00000000">
      <w:pPr>
        <w:pStyle w:val="Style5"/>
        <w:tabs>
          <w:tab w:val="left" w:pos="562"/>
        </w:tabs>
        <w:spacing w:after="0" w:line="240" w:lineRule="auto"/>
        <w:ind w:firstLine="680"/>
      </w:pPr>
      <w:r>
        <w:rPr>
          <w:rStyle w:val="FontStyle120"/>
          <w:sz w:val="26"/>
        </w:rPr>
        <w:tab/>
        <w:t>содержание процессуальных действий, при совершении которых присутствовал обучающийся;</w:t>
      </w:r>
    </w:p>
    <w:p w14:paraId="2DA7E8E4" w14:textId="77777777" w:rsidR="00645036" w:rsidRDefault="00000000">
      <w:pPr>
        <w:pStyle w:val="Style8"/>
        <w:spacing w:after="0" w:line="240" w:lineRule="auto"/>
        <w:ind w:firstLine="680"/>
      </w:pPr>
      <w:r>
        <w:rPr>
          <w:rStyle w:val="FontStyle120"/>
          <w:sz w:val="26"/>
        </w:rPr>
        <w:tab/>
        <w:t>затруднения и сложные вопросы, возникшие при изучении конкретных дел и материалов;</w:t>
      </w:r>
    </w:p>
    <w:p w14:paraId="1D9E3A03" w14:textId="77777777" w:rsidR="00645036" w:rsidRDefault="00000000">
      <w:pPr>
        <w:pStyle w:val="Style8"/>
        <w:spacing w:after="0" w:line="240" w:lineRule="auto"/>
        <w:ind w:firstLine="680"/>
        <w:rPr>
          <w:rFonts w:ascii="Times New Roman" w:hAnsi="Times New Roman"/>
          <w:sz w:val="26"/>
        </w:rPr>
      </w:pPr>
      <w:r>
        <w:rPr>
          <w:rFonts w:ascii="Times New Roman" w:hAnsi="Times New Roman"/>
          <w:sz w:val="26"/>
        </w:rPr>
        <w:tab/>
        <w:t>предложения по совершенствованию организации и деятельности арбитражных судов;</w:t>
      </w:r>
    </w:p>
    <w:p w14:paraId="5A244DFE" w14:textId="77777777" w:rsidR="00645036" w:rsidRDefault="00000000">
      <w:pPr>
        <w:pStyle w:val="Style8"/>
        <w:spacing w:after="0" w:line="240" w:lineRule="auto"/>
        <w:ind w:firstLine="680"/>
      </w:pPr>
      <w:r>
        <w:rPr>
          <w:rStyle w:val="FontStyle120"/>
          <w:sz w:val="26"/>
        </w:rPr>
        <w:tab/>
        <w:t>результаты выполнения индивидуального задания.</w:t>
      </w:r>
    </w:p>
    <w:p w14:paraId="3DD0FF5C" w14:textId="77777777" w:rsidR="00645036" w:rsidRDefault="00000000">
      <w:pPr>
        <w:spacing w:after="0" w:line="240" w:lineRule="auto"/>
        <w:ind w:firstLine="680"/>
        <w:jc w:val="both"/>
        <w:rPr>
          <w:rFonts w:ascii="Times New Roman" w:hAnsi="Times New Roman"/>
          <w:sz w:val="26"/>
        </w:rPr>
      </w:pPr>
      <w:r>
        <w:rPr>
          <w:rFonts w:ascii="Times New Roman" w:hAnsi="Times New Roman"/>
          <w:sz w:val="26"/>
        </w:rPr>
        <w:tab/>
        <w:t xml:space="preserve">Отчет не должен быть повторением дневника или пересказом программы практики, учебника, законов или подзаконных актов. Объём отчета 10-12 страниц (формат А4, шрифт текста — Times New </w:t>
      </w:r>
      <w:proofErr w:type="spellStart"/>
      <w:r>
        <w:rPr>
          <w:rFonts w:ascii="Times New Roman" w:hAnsi="Times New Roman"/>
          <w:sz w:val="26"/>
        </w:rPr>
        <w:t>Roman</w:t>
      </w:r>
      <w:proofErr w:type="spellEnd"/>
      <w:r>
        <w:rPr>
          <w:rFonts w:ascii="Times New Roman" w:hAnsi="Times New Roman"/>
          <w:sz w:val="26"/>
        </w:rPr>
        <w:t>, 14, междустрочный интервал -1,5). Текст печатается на одной стороне листа.</w:t>
      </w:r>
    </w:p>
    <w:p w14:paraId="15E15074" w14:textId="77777777" w:rsidR="00645036" w:rsidRDefault="00000000">
      <w:pPr>
        <w:pStyle w:val="Style8"/>
        <w:spacing w:after="0" w:line="240" w:lineRule="auto"/>
        <w:ind w:firstLine="680"/>
        <w:rPr>
          <w:rFonts w:ascii="Times New Roman" w:hAnsi="Times New Roman"/>
          <w:sz w:val="26"/>
        </w:rPr>
      </w:pPr>
      <w:r>
        <w:rPr>
          <w:rFonts w:ascii="Times New Roman" w:hAnsi="Times New Roman"/>
          <w:sz w:val="26"/>
        </w:rPr>
        <w:tab/>
        <w:t xml:space="preserve">2.3. </w:t>
      </w:r>
      <w:r>
        <w:rPr>
          <w:rFonts w:ascii="Times New Roman" w:hAnsi="Times New Roman"/>
          <w:b/>
          <w:sz w:val="26"/>
          <w:u w:val="single"/>
        </w:rPr>
        <w:t>Проекты документов</w:t>
      </w:r>
      <w:r>
        <w:rPr>
          <w:rFonts w:ascii="Times New Roman" w:hAnsi="Times New Roman"/>
          <w:sz w:val="26"/>
        </w:rPr>
        <w:t>, составленные самостоятельно студентом на основании изученных материалов:</w:t>
      </w:r>
    </w:p>
    <w:p w14:paraId="7FD8386B" w14:textId="77777777" w:rsidR="00645036" w:rsidRDefault="00000000">
      <w:pPr>
        <w:spacing w:after="0" w:line="240" w:lineRule="auto"/>
        <w:ind w:left="680"/>
        <w:jc w:val="both"/>
        <w:rPr>
          <w:rFonts w:ascii="Times New Roman" w:hAnsi="Times New Roman"/>
          <w:sz w:val="26"/>
        </w:rPr>
      </w:pPr>
      <w:r>
        <w:rPr>
          <w:rFonts w:ascii="Times New Roman" w:hAnsi="Times New Roman"/>
          <w:sz w:val="26"/>
        </w:rPr>
        <w:t>проекты претензий;</w:t>
      </w:r>
    </w:p>
    <w:p w14:paraId="24F96F9D" w14:textId="77777777" w:rsidR="00645036" w:rsidRDefault="00000000">
      <w:pPr>
        <w:spacing w:after="0" w:line="240" w:lineRule="auto"/>
        <w:ind w:left="680"/>
        <w:jc w:val="both"/>
        <w:rPr>
          <w:rFonts w:ascii="Times New Roman" w:hAnsi="Times New Roman"/>
          <w:sz w:val="26"/>
        </w:rPr>
      </w:pPr>
      <w:r>
        <w:rPr>
          <w:rFonts w:ascii="Times New Roman" w:hAnsi="Times New Roman"/>
          <w:sz w:val="26"/>
        </w:rPr>
        <w:t>проекты ответов на претензионные требования;</w:t>
      </w:r>
    </w:p>
    <w:p w14:paraId="103B8E90" w14:textId="77777777" w:rsidR="00645036" w:rsidRDefault="00000000">
      <w:pPr>
        <w:spacing w:after="0" w:line="240" w:lineRule="auto"/>
        <w:ind w:left="680"/>
        <w:jc w:val="both"/>
        <w:rPr>
          <w:rFonts w:ascii="Times New Roman" w:hAnsi="Times New Roman"/>
          <w:sz w:val="26"/>
        </w:rPr>
      </w:pPr>
      <w:r>
        <w:rPr>
          <w:rFonts w:ascii="Times New Roman" w:hAnsi="Times New Roman"/>
          <w:sz w:val="26"/>
        </w:rPr>
        <w:t>проекты исковых заявлений;</w:t>
      </w:r>
    </w:p>
    <w:p w14:paraId="57D8EA73" w14:textId="77777777" w:rsidR="00645036" w:rsidRDefault="00000000">
      <w:pPr>
        <w:spacing w:after="0" w:line="240" w:lineRule="auto"/>
        <w:ind w:left="680"/>
        <w:jc w:val="both"/>
        <w:rPr>
          <w:rFonts w:ascii="Times New Roman" w:hAnsi="Times New Roman"/>
          <w:sz w:val="26"/>
        </w:rPr>
      </w:pPr>
      <w:r>
        <w:rPr>
          <w:rFonts w:ascii="Times New Roman" w:hAnsi="Times New Roman"/>
          <w:sz w:val="26"/>
        </w:rPr>
        <w:t>проекты отзывов на иски;</w:t>
      </w:r>
    </w:p>
    <w:p w14:paraId="37A72A33" w14:textId="77777777" w:rsidR="00645036" w:rsidRDefault="00000000">
      <w:pPr>
        <w:pStyle w:val="1f6"/>
        <w:tabs>
          <w:tab w:val="left" w:pos="510"/>
        </w:tabs>
        <w:spacing w:after="0" w:line="240" w:lineRule="auto"/>
        <w:ind w:left="680"/>
        <w:jc w:val="both"/>
        <w:rPr>
          <w:rFonts w:ascii="Times New Roman" w:hAnsi="Times New Roman"/>
          <w:sz w:val="26"/>
        </w:rPr>
      </w:pPr>
      <w:r>
        <w:rPr>
          <w:rFonts w:ascii="Times New Roman" w:hAnsi="Times New Roman"/>
          <w:sz w:val="26"/>
        </w:rPr>
        <w:t>проекты гражданско-правовых договоров между юридическими лицами;</w:t>
      </w:r>
    </w:p>
    <w:p w14:paraId="230ABA00" w14:textId="77777777" w:rsidR="00645036" w:rsidRDefault="00000000">
      <w:pPr>
        <w:pStyle w:val="1f6"/>
        <w:tabs>
          <w:tab w:val="left" w:pos="510"/>
        </w:tabs>
        <w:spacing w:after="0" w:line="240" w:lineRule="auto"/>
        <w:ind w:left="680"/>
        <w:jc w:val="both"/>
        <w:rPr>
          <w:rFonts w:ascii="Times New Roman" w:hAnsi="Times New Roman"/>
          <w:sz w:val="26"/>
        </w:rPr>
      </w:pPr>
      <w:r>
        <w:rPr>
          <w:rFonts w:ascii="Times New Roman" w:hAnsi="Times New Roman"/>
          <w:sz w:val="26"/>
        </w:rPr>
        <w:t xml:space="preserve">проекты апелляционных, кассационных, надзорных жалоб; </w:t>
      </w:r>
    </w:p>
    <w:p w14:paraId="6D8E52CF" w14:textId="77777777" w:rsidR="00645036" w:rsidRDefault="00000000">
      <w:pPr>
        <w:spacing w:after="0" w:line="240" w:lineRule="auto"/>
        <w:ind w:left="680"/>
        <w:jc w:val="both"/>
        <w:rPr>
          <w:rFonts w:ascii="Times New Roman" w:hAnsi="Times New Roman"/>
          <w:sz w:val="26"/>
        </w:rPr>
      </w:pPr>
      <w:r>
        <w:rPr>
          <w:rFonts w:ascii="Times New Roman" w:hAnsi="Times New Roman"/>
          <w:sz w:val="26"/>
        </w:rPr>
        <w:t>проекты гражданско-правовых договоров;</w:t>
      </w:r>
    </w:p>
    <w:p w14:paraId="080BD3FA" w14:textId="77777777" w:rsidR="00645036" w:rsidRDefault="00000000">
      <w:pPr>
        <w:spacing w:after="0" w:line="240" w:lineRule="auto"/>
        <w:ind w:left="680"/>
        <w:jc w:val="both"/>
        <w:rPr>
          <w:rFonts w:ascii="Times New Roman" w:hAnsi="Times New Roman"/>
          <w:sz w:val="26"/>
        </w:rPr>
      </w:pPr>
      <w:r>
        <w:rPr>
          <w:rFonts w:ascii="Times New Roman" w:hAnsi="Times New Roman"/>
          <w:sz w:val="26"/>
        </w:rPr>
        <w:t xml:space="preserve">проект договора (в том числе по результатам торгов). </w:t>
      </w:r>
    </w:p>
    <w:p w14:paraId="48CFCC33" w14:textId="77777777" w:rsidR="00645036" w:rsidRDefault="00645036">
      <w:pPr>
        <w:pStyle w:val="af6"/>
        <w:spacing w:after="0" w:line="240" w:lineRule="auto"/>
        <w:ind w:left="0" w:firstLine="680"/>
        <w:rPr>
          <w:rFonts w:ascii="Times New Roman" w:hAnsi="Times New Roman"/>
          <w:sz w:val="26"/>
        </w:rPr>
      </w:pPr>
    </w:p>
    <w:p w14:paraId="66D9AB13" w14:textId="77777777" w:rsidR="00645036" w:rsidRDefault="00000000">
      <w:pPr>
        <w:pStyle w:val="af6"/>
        <w:spacing w:after="0" w:line="240" w:lineRule="auto"/>
        <w:ind w:left="0" w:firstLine="680"/>
        <w:rPr>
          <w:rFonts w:ascii="Times New Roman" w:hAnsi="Times New Roman"/>
          <w:sz w:val="26"/>
        </w:rPr>
      </w:pPr>
      <w:r>
        <w:rPr>
          <w:rFonts w:ascii="Times New Roman" w:hAnsi="Times New Roman"/>
          <w:sz w:val="26"/>
        </w:rPr>
        <w:t>Наличие проектов перечисленных документов в качестве приложения к отчетным материалам является обязательным.</w:t>
      </w:r>
    </w:p>
    <w:p w14:paraId="4784DCFB" w14:textId="77777777" w:rsidR="00645036" w:rsidRDefault="00000000">
      <w:pPr>
        <w:pStyle w:val="Style5"/>
        <w:tabs>
          <w:tab w:val="left" w:pos="562"/>
        </w:tabs>
        <w:spacing w:after="0" w:line="240" w:lineRule="auto"/>
        <w:ind w:firstLine="680"/>
      </w:pPr>
      <w:r>
        <w:rPr>
          <w:rStyle w:val="FontStyle120"/>
          <w:sz w:val="26"/>
        </w:rPr>
        <w:tab/>
        <w:t>В проектах документов должны проставляться даты, соответствующие времени прохождения практики, а в качестве Ф.И.О. субъекта, принимающего решение или составившего документ, указываются Ф.И.О. студента, проходящего практику. Проекты документов не могут представлять собой ксерокопии.</w:t>
      </w:r>
    </w:p>
    <w:p w14:paraId="4F1E644C" w14:textId="77777777" w:rsidR="00645036" w:rsidRDefault="00645036">
      <w:pPr>
        <w:widowControl w:val="0"/>
        <w:spacing w:after="0" w:line="240" w:lineRule="auto"/>
        <w:ind w:firstLine="680"/>
        <w:jc w:val="center"/>
        <w:outlineLvl w:val="0"/>
        <w:rPr>
          <w:rFonts w:ascii="Times New Roman" w:hAnsi="Times New Roman"/>
          <w:sz w:val="26"/>
        </w:rPr>
      </w:pPr>
    </w:p>
    <w:p w14:paraId="5BFA8CA7" w14:textId="77777777" w:rsidR="00645036" w:rsidRDefault="00645036">
      <w:pPr>
        <w:widowControl w:val="0"/>
        <w:spacing w:after="0" w:line="240" w:lineRule="auto"/>
        <w:ind w:firstLine="680"/>
        <w:jc w:val="center"/>
        <w:outlineLvl w:val="0"/>
        <w:rPr>
          <w:rFonts w:ascii="Times New Roman" w:hAnsi="Times New Roman"/>
          <w:i/>
          <w:sz w:val="26"/>
        </w:rPr>
      </w:pPr>
    </w:p>
    <w:p w14:paraId="35F2C2BA" w14:textId="77777777" w:rsidR="00645036" w:rsidRDefault="00000000">
      <w:pPr>
        <w:widowControl w:val="0"/>
        <w:numPr>
          <w:ilvl w:val="0"/>
          <w:numId w:val="2"/>
        </w:numPr>
        <w:spacing w:after="0" w:line="240" w:lineRule="auto"/>
        <w:ind w:left="0" w:firstLine="709"/>
        <w:jc w:val="center"/>
        <w:outlineLvl w:val="0"/>
        <w:rPr>
          <w:rFonts w:ascii="Times New Roman" w:hAnsi="Times New Roman"/>
          <w:b/>
          <w:sz w:val="28"/>
        </w:rPr>
      </w:pPr>
      <w:bookmarkStart w:id="3" w:name="__RefHeading___3"/>
      <w:bookmarkEnd w:id="3"/>
      <w:r>
        <w:rPr>
          <w:rFonts w:ascii="Times New Roman" w:hAnsi="Times New Roman"/>
          <w:b/>
          <w:sz w:val="26"/>
        </w:rPr>
        <w:t xml:space="preserve">ОЦЕНКА КАЧЕСТВА ОСВОЕНИЯ </w:t>
      </w:r>
      <w:r>
        <w:rPr>
          <w:rFonts w:ascii="Times New Roman" w:hAnsi="Times New Roman"/>
          <w:b/>
          <w:sz w:val="28"/>
        </w:rPr>
        <w:t>ПРОИЗВОДСТВЕННОЙ ПРАКТИКИ</w:t>
      </w:r>
    </w:p>
    <w:p w14:paraId="3D252E2A" w14:textId="77777777" w:rsidR="00645036" w:rsidRDefault="00645036">
      <w:pPr>
        <w:widowControl w:val="0"/>
        <w:spacing w:after="0" w:line="240" w:lineRule="auto"/>
        <w:ind w:left="680"/>
        <w:jc w:val="both"/>
        <w:outlineLvl w:val="0"/>
        <w:rPr>
          <w:rFonts w:ascii="Times New Roman" w:hAnsi="Times New Roman"/>
          <w:i/>
          <w:sz w:val="26"/>
        </w:rPr>
      </w:pPr>
    </w:p>
    <w:p w14:paraId="5668DDDE" w14:textId="77777777" w:rsidR="00645036" w:rsidRDefault="00000000">
      <w:pPr>
        <w:keepNext/>
        <w:spacing w:after="0" w:line="240" w:lineRule="auto"/>
        <w:ind w:firstLine="680"/>
        <w:jc w:val="both"/>
        <w:outlineLvl w:val="0"/>
        <w:rPr>
          <w:rFonts w:ascii="Times New Roman" w:hAnsi="Times New Roman"/>
          <w:b/>
          <w:sz w:val="26"/>
        </w:rPr>
      </w:pPr>
      <w:bookmarkStart w:id="4" w:name="__RefHeading___4"/>
      <w:bookmarkEnd w:id="4"/>
      <w:r>
        <w:rPr>
          <w:rFonts w:ascii="Times New Roman" w:hAnsi="Times New Roman"/>
          <w:b/>
          <w:sz w:val="26"/>
        </w:rPr>
        <w:t xml:space="preserve">3.1. Контрольные вопросы для проведения промежуточной аттестации по итогам </w:t>
      </w:r>
      <w:r>
        <w:rPr>
          <w:rFonts w:ascii="Times New Roman" w:hAnsi="Times New Roman"/>
          <w:b/>
          <w:sz w:val="28"/>
        </w:rPr>
        <w:t>прохождения практики</w:t>
      </w:r>
    </w:p>
    <w:p w14:paraId="10147AF9" w14:textId="77777777" w:rsidR="00645036" w:rsidRDefault="00645036">
      <w:pPr>
        <w:spacing w:after="0" w:line="240" w:lineRule="auto"/>
        <w:ind w:firstLine="680"/>
        <w:jc w:val="center"/>
        <w:rPr>
          <w:rFonts w:ascii="Times New Roman" w:hAnsi="Times New Roman"/>
          <w:b/>
          <w:sz w:val="26"/>
        </w:rPr>
      </w:pPr>
    </w:p>
    <w:p w14:paraId="7CBE5674" w14:textId="77777777" w:rsidR="00645036" w:rsidRDefault="00000000">
      <w:pPr>
        <w:spacing w:after="0" w:line="240" w:lineRule="auto"/>
        <w:ind w:firstLine="680"/>
        <w:jc w:val="center"/>
        <w:rPr>
          <w:rFonts w:ascii="Times New Roman" w:hAnsi="Times New Roman"/>
          <w:b/>
          <w:sz w:val="26"/>
        </w:rPr>
      </w:pPr>
      <w:r>
        <w:rPr>
          <w:rFonts w:ascii="Times New Roman" w:hAnsi="Times New Roman"/>
          <w:b/>
          <w:sz w:val="26"/>
        </w:rPr>
        <w:t>Контрольные вопросы для аттестации по производственной практике</w:t>
      </w:r>
    </w:p>
    <w:p w14:paraId="2D07A298" w14:textId="77777777" w:rsidR="00645036" w:rsidRDefault="00645036">
      <w:pPr>
        <w:pStyle w:val="afe"/>
        <w:tabs>
          <w:tab w:val="left" w:pos="1134"/>
        </w:tabs>
        <w:spacing w:before="0" w:after="0" w:line="240" w:lineRule="auto"/>
        <w:ind w:firstLine="680"/>
        <w:jc w:val="both"/>
        <w:rPr>
          <w:rFonts w:ascii="Times New Roman" w:hAnsi="Times New Roman"/>
          <w:i/>
          <w:sz w:val="26"/>
        </w:rPr>
      </w:pPr>
    </w:p>
    <w:p w14:paraId="18F55DD7" w14:textId="77777777" w:rsidR="00645036" w:rsidRDefault="00000000">
      <w:pPr>
        <w:pStyle w:val="1f1"/>
        <w:numPr>
          <w:ilvl w:val="0"/>
          <w:numId w:val="3"/>
        </w:numPr>
        <w:spacing w:line="240" w:lineRule="auto"/>
        <w:ind w:left="0" w:firstLine="680"/>
        <w:rPr>
          <w:rFonts w:ascii="Times New Roman" w:hAnsi="Times New Roman"/>
          <w:sz w:val="26"/>
        </w:rPr>
      </w:pPr>
      <w:r>
        <w:rPr>
          <w:rFonts w:ascii="Times New Roman" w:hAnsi="Times New Roman"/>
          <w:sz w:val="26"/>
        </w:rPr>
        <w:t>Понятие и признаки юридического лица.</w:t>
      </w:r>
    </w:p>
    <w:p w14:paraId="181DB290" w14:textId="77777777" w:rsidR="00645036" w:rsidRDefault="00000000">
      <w:pPr>
        <w:pStyle w:val="1f1"/>
        <w:numPr>
          <w:ilvl w:val="0"/>
          <w:numId w:val="3"/>
        </w:numPr>
        <w:spacing w:line="240" w:lineRule="auto"/>
        <w:ind w:left="0" w:firstLine="680"/>
        <w:rPr>
          <w:rFonts w:ascii="Times New Roman" w:hAnsi="Times New Roman"/>
          <w:sz w:val="26"/>
        </w:rPr>
      </w:pPr>
      <w:r>
        <w:rPr>
          <w:rFonts w:ascii="Times New Roman" w:hAnsi="Times New Roman"/>
          <w:sz w:val="26"/>
        </w:rPr>
        <w:t>Образование юридического лица. Учредительные документы. Государственная регистрация. Значение лицензирования деятельности юридических лиц.</w:t>
      </w:r>
    </w:p>
    <w:p w14:paraId="4657ED4B" w14:textId="77777777" w:rsidR="00645036" w:rsidRDefault="00000000">
      <w:pPr>
        <w:pStyle w:val="1f1"/>
        <w:numPr>
          <w:ilvl w:val="0"/>
          <w:numId w:val="3"/>
        </w:numPr>
        <w:spacing w:line="240" w:lineRule="auto"/>
        <w:ind w:left="0" w:firstLine="680"/>
        <w:rPr>
          <w:rFonts w:ascii="Times New Roman" w:hAnsi="Times New Roman"/>
          <w:sz w:val="26"/>
        </w:rPr>
      </w:pPr>
      <w:r>
        <w:rPr>
          <w:rFonts w:ascii="Times New Roman" w:hAnsi="Times New Roman"/>
          <w:sz w:val="26"/>
        </w:rPr>
        <w:t>Прекращение деятельности юридических лиц.</w:t>
      </w:r>
    </w:p>
    <w:p w14:paraId="36372BD1" w14:textId="77777777" w:rsidR="00645036" w:rsidRDefault="00000000">
      <w:pPr>
        <w:pStyle w:val="1f1"/>
        <w:numPr>
          <w:ilvl w:val="0"/>
          <w:numId w:val="3"/>
        </w:numPr>
        <w:spacing w:line="240" w:lineRule="auto"/>
        <w:ind w:left="0" w:firstLine="680"/>
        <w:rPr>
          <w:rFonts w:ascii="Times New Roman" w:hAnsi="Times New Roman"/>
          <w:sz w:val="26"/>
        </w:rPr>
      </w:pPr>
      <w:r>
        <w:rPr>
          <w:rFonts w:ascii="Times New Roman" w:hAnsi="Times New Roman"/>
          <w:sz w:val="26"/>
        </w:rPr>
        <w:lastRenderedPageBreak/>
        <w:t>Несостоятельность (банкротство) юридических лиц.</w:t>
      </w:r>
    </w:p>
    <w:p w14:paraId="7D98B508" w14:textId="77777777" w:rsidR="00645036" w:rsidRDefault="00000000">
      <w:pPr>
        <w:pStyle w:val="1f1"/>
        <w:numPr>
          <w:ilvl w:val="0"/>
          <w:numId w:val="3"/>
        </w:numPr>
        <w:spacing w:line="240" w:lineRule="auto"/>
        <w:ind w:left="0" w:firstLine="680"/>
        <w:rPr>
          <w:rFonts w:ascii="Times New Roman" w:hAnsi="Times New Roman"/>
          <w:sz w:val="26"/>
        </w:rPr>
      </w:pPr>
      <w:r>
        <w:rPr>
          <w:rFonts w:ascii="Times New Roman" w:hAnsi="Times New Roman"/>
          <w:sz w:val="26"/>
        </w:rPr>
        <w:t>Классификации юридических лиц в гражданском праве.</w:t>
      </w:r>
    </w:p>
    <w:p w14:paraId="6665F861" w14:textId="77777777" w:rsidR="00645036" w:rsidRDefault="00000000">
      <w:pPr>
        <w:pStyle w:val="1f1"/>
        <w:numPr>
          <w:ilvl w:val="0"/>
          <w:numId w:val="3"/>
        </w:numPr>
        <w:spacing w:line="240" w:lineRule="auto"/>
        <w:ind w:left="0" w:firstLine="680"/>
        <w:rPr>
          <w:rFonts w:ascii="Times New Roman" w:hAnsi="Times New Roman"/>
          <w:sz w:val="26"/>
        </w:rPr>
      </w:pPr>
      <w:r>
        <w:rPr>
          <w:rFonts w:ascii="Times New Roman" w:hAnsi="Times New Roman"/>
          <w:sz w:val="26"/>
        </w:rPr>
        <w:t>Гражданско-правовой статус хозяйственного товарищества.</w:t>
      </w:r>
    </w:p>
    <w:p w14:paraId="70F68078" w14:textId="77777777" w:rsidR="00645036" w:rsidRDefault="00000000">
      <w:pPr>
        <w:pStyle w:val="1f1"/>
        <w:numPr>
          <w:ilvl w:val="0"/>
          <w:numId w:val="3"/>
        </w:numPr>
        <w:spacing w:line="240" w:lineRule="auto"/>
        <w:ind w:left="0" w:firstLine="680"/>
        <w:rPr>
          <w:rFonts w:ascii="Times New Roman" w:hAnsi="Times New Roman"/>
          <w:sz w:val="26"/>
        </w:rPr>
      </w:pPr>
      <w:r>
        <w:rPr>
          <w:rFonts w:ascii="Times New Roman" w:hAnsi="Times New Roman"/>
          <w:sz w:val="26"/>
        </w:rPr>
        <w:t>Гражданско-правовой статус акционерного общества.</w:t>
      </w:r>
    </w:p>
    <w:p w14:paraId="3BAB76A0" w14:textId="77777777" w:rsidR="00645036" w:rsidRDefault="00000000">
      <w:pPr>
        <w:pStyle w:val="1f1"/>
        <w:numPr>
          <w:ilvl w:val="0"/>
          <w:numId w:val="3"/>
        </w:numPr>
        <w:spacing w:line="240" w:lineRule="auto"/>
        <w:ind w:left="0" w:firstLine="680"/>
        <w:rPr>
          <w:rFonts w:ascii="Times New Roman" w:hAnsi="Times New Roman"/>
          <w:sz w:val="26"/>
        </w:rPr>
      </w:pPr>
      <w:r>
        <w:rPr>
          <w:rFonts w:ascii="Times New Roman" w:hAnsi="Times New Roman"/>
          <w:sz w:val="26"/>
        </w:rPr>
        <w:t>Гражданско-правовой статус общества с ограниченной ответственностью.</w:t>
      </w:r>
    </w:p>
    <w:p w14:paraId="3BF2BBDB" w14:textId="77777777" w:rsidR="00645036" w:rsidRDefault="00000000">
      <w:pPr>
        <w:pStyle w:val="1f1"/>
        <w:numPr>
          <w:ilvl w:val="0"/>
          <w:numId w:val="3"/>
        </w:numPr>
        <w:spacing w:line="240" w:lineRule="auto"/>
        <w:ind w:left="0" w:firstLine="680"/>
        <w:rPr>
          <w:rFonts w:ascii="Times New Roman" w:hAnsi="Times New Roman"/>
          <w:sz w:val="26"/>
        </w:rPr>
      </w:pPr>
      <w:r>
        <w:rPr>
          <w:rFonts w:ascii="Times New Roman" w:hAnsi="Times New Roman"/>
          <w:sz w:val="26"/>
        </w:rPr>
        <w:t>Гражданско-правовой статус производственного кооператива.</w:t>
      </w:r>
    </w:p>
    <w:p w14:paraId="6A1D9154" w14:textId="77777777" w:rsidR="00645036" w:rsidRDefault="00000000">
      <w:pPr>
        <w:pStyle w:val="1f1"/>
        <w:numPr>
          <w:ilvl w:val="0"/>
          <w:numId w:val="3"/>
        </w:numPr>
        <w:spacing w:line="240" w:lineRule="auto"/>
        <w:ind w:left="0" w:firstLine="680"/>
        <w:rPr>
          <w:rFonts w:ascii="Times New Roman" w:hAnsi="Times New Roman"/>
          <w:sz w:val="26"/>
        </w:rPr>
      </w:pPr>
      <w:r>
        <w:rPr>
          <w:rFonts w:ascii="Times New Roman" w:hAnsi="Times New Roman"/>
          <w:sz w:val="26"/>
        </w:rPr>
        <w:t>Гражданско-правовой статус государственных и муниципальных унитарных предприятий.</w:t>
      </w:r>
    </w:p>
    <w:p w14:paraId="0B5D3C61" w14:textId="77777777" w:rsidR="00645036" w:rsidRDefault="00000000">
      <w:pPr>
        <w:pStyle w:val="1f1"/>
        <w:numPr>
          <w:ilvl w:val="0"/>
          <w:numId w:val="3"/>
        </w:numPr>
        <w:spacing w:line="240" w:lineRule="auto"/>
        <w:ind w:left="0" w:firstLine="680"/>
        <w:rPr>
          <w:rFonts w:ascii="Times New Roman" w:hAnsi="Times New Roman"/>
          <w:sz w:val="26"/>
        </w:rPr>
      </w:pPr>
      <w:r>
        <w:rPr>
          <w:rFonts w:ascii="Times New Roman" w:hAnsi="Times New Roman"/>
          <w:sz w:val="26"/>
        </w:rPr>
        <w:t>Гражданско-правовой статус некоммерческих организаций.</w:t>
      </w:r>
    </w:p>
    <w:p w14:paraId="12E20831" w14:textId="77777777" w:rsidR="00645036" w:rsidRDefault="00000000">
      <w:pPr>
        <w:pStyle w:val="1f1"/>
        <w:numPr>
          <w:ilvl w:val="0"/>
          <w:numId w:val="3"/>
        </w:numPr>
        <w:spacing w:line="240" w:lineRule="auto"/>
        <w:ind w:left="0" w:firstLine="680"/>
        <w:rPr>
          <w:rFonts w:ascii="Times New Roman" w:hAnsi="Times New Roman"/>
          <w:sz w:val="26"/>
        </w:rPr>
      </w:pPr>
      <w:r>
        <w:rPr>
          <w:rFonts w:ascii="Times New Roman" w:hAnsi="Times New Roman"/>
          <w:sz w:val="26"/>
        </w:rPr>
        <w:t>Филиалы и представительства юридических лиц.</w:t>
      </w:r>
    </w:p>
    <w:p w14:paraId="04610710" w14:textId="77777777" w:rsidR="00645036" w:rsidRDefault="00000000">
      <w:pPr>
        <w:pStyle w:val="1f1"/>
        <w:numPr>
          <w:ilvl w:val="0"/>
          <w:numId w:val="3"/>
        </w:numPr>
        <w:spacing w:line="240" w:lineRule="auto"/>
        <w:ind w:left="0" w:firstLine="680"/>
        <w:rPr>
          <w:rFonts w:ascii="Times New Roman" w:hAnsi="Times New Roman"/>
          <w:sz w:val="26"/>
        </w:rPr>
      </w:pPr>
      <w:r>
        <w:rPr>
          <w:rFonts w:ascii="Times New Roman" w:hAnsi="Times New Roman"/>
          <w:sz w:val="26"/>
        </w:rPr>
        <w:t>Участие РФ и субъектов РФ в гражданско-правовых отношениях. Муниципальные образования как субъекты гражданских правоотношений.</w:t>
      </w:r>
    </w:p>
    <w:p w14:paraId="19589A53" w14:textId="77777777" w:rsidR="00645036" w:rsidRDefault="00000000">
      <w:pPr>
        <w:pStyle w:val="af6"/>
        <w:numPr>
          <w:ilvl w:val="0"/>
          <w:numId w:val="3"/>
        </w:numPr>
        <w:tabs>
          <w:tab w:val="left" w:pos="1418"/>
          <w:tab w:val="left" w:pos="1560"/>
        </w:tabs>
        <w:spacing w:after="0" w:line="240" w:lineRule="auto"/>
        <w:ind w:left="0" w:firstLine="680"/>
        <w:rPr>
          <w:rFonts w:ascii="Times New Roman" w:hAnsi="Times New Roman"/>
          <w:sz w:val="26"/>
        </w:rPr>
      </w:pPr>
      <w:r>
        <w:rPr>
          <w:rFonts w:ascii="Times New Roman" w:hAnsi="Times New Roman"/>
          <w:sz w:val="26"/>
        </w:rPr>
        <w:t>Понятие юридического статуса организации и основные направления её деятельности.</w:t>
      </w:r>
    </w:p>
    <w:p w14:paraId="77252DC0" w14:textId="77777777" w:rsidR="00645036" w:rsidRDefault="00000000">
      <w:pPr>
        <w:pStyle w:val="aff0"/>
        <w:numPr>
          <w:ilvl w:val="0"/>
          <w:numId w:val="3"/>
        </w:numPr>
        <w:spacing w:after="0" w:line="240" w:lineRule="auto"/>
        <w:ind w:left="0" w:firstLine="680"/>
        <w:rPr>
          <w:rFonts w:ascii="Times New Roman" w:hAnsi="Times New Roman"/>
          <w:sz w:val="26"/>
        </w:rPr>
      </w:pPr>
      <w:r>
        <w:rPr>
          <w:rFonts w:ascii="Times New Roman" w:hAnsi="Times New Roman"/>
          <w:sz w:val="26"/>
        </w:rPr>
        <w:t xml:space="preserve">Особенности организации правовой работы, круг актуальных юридических проблем для организации. </w:t>
      </w:r>
    </w:p>
    <w:p w14:paraId="68592984" w14:textId="77777777" w:rsidR="00645036" w:rsidRDefault="00000000">
      <w:pPr>
        <w:pStyle w:val="aff0"/>
        <w:numPr>
          <w:ilvl w:val="0"/>
          <w:numId w:val="3"/>
        </w:numPr>
        <w:spacing w:after="0" w:line="240" w:lineRule="auto"/>
        <w:ind w:left="0" w:firstLine="680"/>
        <w:rPr>
          <w:rFonts w:ascii="Times New Roman" w:hAnsi="Times New Roman"/>
          <w:sz w:val="26"/>
        </w:rPr>
      </w:pPr>
      <w:r>
        <w:rPr>
          <w:rFonts w:ascii="Times New Roman" w:hAnsi="Times New Roman"/>
          <w:sz w:val="26"/>
        </w:rPr>
        <w:t xml:space="preserve">Структура организации, работа ее подразделений, органы управления, юридическая служба (отделом, обязанностями юрисконсульта) в процессе организации правовой работы. </w:t>
      </w:r>
    </w:p>
    <w:p w14:paraId="3F9A9614" w14:textId="77777777" w:rsidR="00645036" w:rsidRDefault="00000000">
      <w:pPr>
        <w:pStyle w:val="aff0"/>
        <w:numPr>
          <w:ilvl w:val="0"/>
          <w:numId w:val="3"/>
        </w:numPr>
        <w:spacing w:after="0" w:line="240" w:lineRule="auto"/>
        <w:ind w:left="0" w:firstLine="680"/>
        <w:rPr>
          <w:rFonts w:ascii="Times New Roman" w:hAnsi="Times New Roman"/>
          <w:sz w:val="26"/>
        </w:rPr>
      </w:pPr>
      <w:r>
        <w:rPr>
          <w:rFonts w:ascii="Times New Roman" w:hAnsi="Times New Roman"/>
          <w:sz w:val="26"/>
        </w:rPr>
        <w:t>Особенности учредительных документов юридического лица, а также видов деятельности.</w:t>
      </w:r>
    </w:p>
    <w:p w14:paraId="287C510A" w14:textId="77777777" w:rsidR="00645036" w:rsidRDefault="00000000">
      <w:pPr>
        <w:pStyle w:val="af6"/>
        <w:numPr>
          <w:ilvl w:val="0"/>
          <w:numId w:val="3"/>
        </w:numPr>
        <w:spacing w:after="0" w:line="240" w:lineRule="auto"/>
        <w:ind w:left="0" w:firstLine="680"/>
        <w:rPr>
          <w:rFonts w:ascii="Times New Roman" w:hAnsi="Times New Roman"/>
          <w:sz w:val="26"/>
        </w:rPr>
      </w:pPr>
      <w:r>
        <w:rPr>
          <w:rFonts w:ascii="Times New Roman" w:hAnsi="Times New Roman"/>
          <w:sz w:val="26"/>
        </w:rPr>
        <w:lastRenderedPageBreak/>
        <w:t xml:space="preserve">Особенности планирования работы юридической службы (отдела, юрисконсульта). </w:t>
      </w:r>
    </w:p>
    <w:p w14:paraId="443DA2F5" w14:textId="77777777" w:rsidR="00645036" w:rsidRDefault="00000000">
      <w:pPr>
        <w:pStyle w:val="af6"/>
        <w:numPr>
          <w:ilvl w:val="0"/>
          <w:numId w:val="3"/>
        </w:numPr>
        <w:spacing w:after="0" w:line="240" w:lineRule="auto"/>
        <w:ind w:left="0" w:firstLine="680"/>
        <w:rPr>
          <w:rFonts w:ascii="Times New Roman" w:hAnsi="Times New Roman"/>
          <w:sz w:val="26"/>
        </w:rPr>
      </w:pPr>
      <w:r>
        <w:rPr>
          <w:rFonts w:ascii="Times New Roman" w:hAnsi="Times New Roman"/>
          <w:sz w:val="26"/>
        </w:rPr>
        <w:t>Особенности договорно-правовой работы.</w:t>
      </w:r>
    </w:p>
    <w:p w14:paraId="0BA15EEF" w14:textId="77777777" w:rsidR="00645036" w:rsidRDefault="00000000">
      <w:pPr>
        <w:pStyle w:val="af6"/>
        <w:numPr>
          <w:ilvl w:val="0"/>
          <w:numId w:val="3"/>
        </w:numPr>
        <w:tabs>
          <w:tab w:val="left" w:pos="610"/>
        </w:tabs>
        <w:spacing w:after="0" w:line="240" w:lineRule="auto"/>
        <w:ind w:left="0" w:firstLine="680"/>
        <w:rPr>
          <w:rFonts w:ascii="Times New Roman" w:hAnsi="Times New Roman"/>
          <w:sz w:val="26"/>
        </w:rPr>
      </w:pPr>
      <w:r>
        <w:rPr>
          <w:rFonts w:ascii="Times New Roman" w:hAnsi="Times New Roman"/>
          <w:sz w:val="26"/>
        </w:rPr>
        <w:t>Практика защиты прав юридического лица и участия в ней юридической службы (отдела, юрисконсульта), работа по разрешению конкретных спорных правовых вопросов, возникающих в процессе осуществления коммерческой и иной правовой деятельности.</w:t>
      </w:r>
    </w:p>
    <w:p w14:paraId="48C3A6B4" w14:textId="77777777" w:rsidR="00645036" w:rsidRDefault="00000000">
      <w:pPr>
        <w:pStyle w:val="af6"/>
        <w:numPr>
          <w:ilvl w:val="0"/>
          <w:numId w:val="3"/>
        </w:numPr>
        <w:spacing w:after="0" w:line="240" w:lineRule="auto"/>
        <w:ind w:left="0" w:firstLine="680"/>
        <w:rPr>
          <w:rFonts w:ascii="Times New Roman" w:hAnsi="Times New Roman"/>
          <w:sz w:val="26"/>
        </w:rPr>
      </w:pPr>
      <w:r>
        <w:rPr>
          <w:rFonts w:ascii="Times New Roman" w:hAnsi="Times New Roman"/>
          <w:sz w:val="26"/>
        </w:rPr>
        <w:t>Особенности подготовки проектов договоров, писем с возражениями против отдельных пунктов договора, связанных с заключением договоров и согласованием их условий.</w:t>
      </w:r>
    </w:p>
    <w:p w14:paraId="14DF23DB" w14:textId="77777777" w:rsidR="00645036" w:rsidRDefault="00000000">
      <w:pPr>
        <w:pStyle w:val="aff0"/>
        <w:numPr>
          <w:ilvl w:val="0"/>
          <w:numId w:val="3"/>
        </w:numPr>
        <w:spacing w:after="0" w:line="240" w:lineRule="auto"/>
        <w:ind w:left="0" w:firstLine="680"/>
        <w:rPr>
          <w:rFonts w:ascii="Times New Roman" w:hAnsi="Times New Roman"/>
          <w:sz w:val="26"/>
        </w:rPr>
      </w:pPr>
      <w:r>
        <w:rPr>
          <w:rFonts w:ascii="Times New Roman" w:hAnsi="Times New Roman"/>
          <w:sz w:val="26"/>
        </w:rPr>
        <w:t>Особенности порядка взаимодействия организации с адвокатскими образованиями, нотариусами, организациями, органами власти;</w:t>
      </w:r>
    </w:p>
    <w:p w14:paraId="4F6F4194" w14:textId="77777777" w:rsidR="00645036" w:rsidRDefault="00000000">
      <w:pPr>
        <w:pStyle w:val="af6"/>
        <w:numPr>
          <w:ilvl w:val="0"/>
          <w:numId w:val="3"/>
        </w:numPr>
        <w:tabs>
          <w:tab w:val="left" w:pos="610"/>
        </w:tabs>
        <w:spacing w:after="0" w:line="240" w:lineRule="auto"/>
        <w:ind w:left="0" w:firstLine="680"/>
        <w:rPr>
          <w:rFonts w:ascii="Times New Roman" w:hAnsi="Times New Roman"/>
          <w:sz w:val="26"/>
        </w:rPr>
      </w:pPr>
      <w:r>
        <w:rPr>
          <w:rFonts w:ascii="Times New Roman" w:hAnsi="Times New Roman"/>
          <w:sz w:val="26"/>
        </w:rPr>
        <w:t>Особенности практики взаимодействия руководящего органа организации с правоохранительными и иными государственными проверяющими органами и формами реагирования на их замечания.</w:t>
      </w:r>
    </w:p>
    <w:p w14:paraId="7A33AD5E" w14:textId="77777777" w:rsidR="00645036" w:rsidRDefault="00645036">
      <w:pPr>
        <w:spacing w:after="0" w:line="240" w:lineRule="auto"/>
        <w:ind w:firstLine="680"/>
        <w:jc w:val="both"/>
        <w:rPr>
          <w:rFonts w:ascii="Times New Roman" w:hAnsi="Times New Roman"/>
          <w:sz w:val="26"/>
        </w:rPr>
      </w:pPr>
    </w:p>
    <w:p w14:paraId="2B8EF0DA" w14:textId="77777777" w:rsidR="00645036" w:rsidRDefault="00000000">
      <w:pPr>
        <w:spacing w:after="0" w:line="240" w:lineRule="auto"/>
        <w:ind w:firstLine="680"/>
        <w:jc w:val="center"/>
        <w:rPr>
          <w:rFonts w:ascii="Times New Roman" w:hAnsi="Times New Roman"/>
          <w:sz w:val="26"/>
        </w:rPr>
      </w:pPr>
      <w:r>
        <w:rPr>
          <w:rFonts w:ascii="Times New Roman" w:hAnsi="Times New Roman"/>
          <w:b/>
          <w:sz w:val="26"/>
        </w:rPr>
        <w:t xml:space="preserve"> Примеры индивидуальных заданий </w:t>
      </w:r>
    </w:p>
    <w:p w14:paraId="25BA9EDC" w14:textId="77777777" w:rsidR="00645036" w:rsidRDefault="00645036">
      <w:pPr>
        <w:spacing w:after="0" w:line="240" w:lineRule="auto"/>
        <w:ind w:firstLine="680"/>
        <w:rPr>
          <w:rFonts w:ascii="Times New Roman" w:hAnsi="Times New Roman"/>
          <w:sz w:val="26"/>
        </w:rPr>
      </w:pPr>
    </w:p>
    <w:p w14:paraId="036D123A" w14:textId="77777777" w:rsidR="00645036" w:rsidRDefault="00000000">
      <w:pPr>
        <w:spacing w:after="0" w:line="240" w:lineRule="auto"/>
        <w:ind w:firstLine="680"/>
        <w:jc w:val="both"/>
        <w:rPr>
          <w:rFonts w:ascii="Times New Roman" w:hAnsi="Times New Roman"/>
          <w:sz w:val="26"/>
        </w:rPr>
      </w:pPr>
      <w:r>
        <w:rPr>
          <w:rFonts w:ascii="Times New Roman" w:hAnsi="Times New Roman"/>
          <w:sz w:val="26"/>
        </w:rPr>
        <w:t>Руководителем практики от Университета выбирается один из предложенных вариантов индивидуальных заданий или по согласованию с обучающимся, исходя из сферы его интересов, формирует другое задание.</w:t>
      </w:r>
    </w:p>
    <w:p w14:paraId="0A60E64F" w14:textId="77777777" w:rsidR="00645036" w:rsidRDefault="00645036">
      <w:pPr>
        <w:spacing w:after="0" w:line="240" w:lineRule="auto"/>
        <w:ind w:firstLine="680"/>
        <w:jc w:val="both"/>
        <w:rPr>
          <w:rFonts w:ascii="Times New Roman" w:hAnsi="Times New Roman"/>
          <w:sz w:val="26"/>
        </w:rPr>
      </w:pPr>
    </w:p>
    <w:p w14:paraId="427010C2" w14:textId="77777777" w:rsidR="00645036" w:rsidRDefault="00000000">
      <w:pPr>
        <w:spacing w:after="0" w:line="240" w:lineRule="auto"/>
        <w:ind w:firstLine="680"/>
        <w:jc w:val="center"/>
        <w:rPr>
          <w:rFonts w:ascii="Times New Roman" w:hAnsi="Times New Roman"/>
          <w:sz w:val="26"/>
        </w:rPr>
      </w:pPr>
      <w:r>
        <w:rPr>
          <w:rFonts w:ascii="Times New Roman" w:hAnsi="Times New Roman"/>
          <w:b/>
          <w:sz w:val="26"/>
        </w:rPr>
        <w:t>Задание № 1</w:t>
      </w:r>
    </w:p>
    <w:p w14:paraId="603FB4D2" w14:textId="77777777" w:rsidR="00645036" w:rsidRDefault="00000000">
      <w:pPr>
        <w:spacing w:after="0" w:line="240" w:lineRule="auto"/>
        <w:ind w:firstLine="680"/>
        <w:jc w:val="both"/>
        <w:rPr>
          <w:rFonts w:ascii="Times New Roman" w:hAnsi="Times New Roman"/>
          <w:sz w:val="26"/>
        </w:rPr>
      </w:pPr>
      <w:r>
        <w:rPr>
          <w:rFonts w:ascii="Times New Roman" w:hAnsi="Times New Roman"/>
          <w:sz w:val="26"/>
        </w:rPr>
        <w:t xml:space="preserve">Общество с ограниченной ответственностью "Йота" (далее - общество "Йота") обратилось в Арбитражный суд Калининградской области с иском к открытому акционерному обществу "Альбатрос" (далее - общество "Альбатрос") о переводе на </w:t>
      </w:r>
      <w:r>
        <w:rPr>
          <w:rFonts w:ascii="Times New Roman" w:hAnsi="Times New Roman"/>
          <w:sz w:val="26"/>
        </w:rPr>
        <w:lastRenderedPageBreak/>
        <w:t>ответчика прав на 2 377 249 обыкновенных именных акций и взыскании с него 20 754 256 рублей 77 копеек их выкупной стоимости по цене 8 рублей 73 копейки за одну акцию.</w:t>
      </w:r>
    </w:p>
    <w:p w14:paraId="0708CE09" w14:textId="77777777" w:rsidR="00645036" w:rsidRDefault="00000000">
      <w:pPr>
        <w:spacing w:after="0" w:line="240" w:lineRule="auto"/>
        <w:ind w:firstLine="680"/>
        <w:jc w:val="both"/>
        <w:rPr>
          <w:rFonts w:ascii="Times New Roman" w:hAnsi="Times New Roman"/>
          <w:sz w:val="26"/>
        </w:rPr>
      </w:pPr>
      <w:r>
        <w:rPr>
          <w:rFonts w:ascii="Times New Roman" w:hAnsi="Times New Roman"/>
          <w:sz w:val="26"/>
        </w:rPr>
        <w:t>Общество "Альбатрос" внесено в Единый государственный реестр юридических лиц 06.09.2002. Его уставный капитал (по состоянию на 30.11.2006) разделен на 196 947 136 обыкновенных именных акций номинальной стоимостью 1 рубль каждая. Согласно сертификату эксплуатанта общество "Альбатрос" признано соответствующим требованиям законодательства Российской Федерации и положениям Конвенции о международной гражданской авиации (Чикаго, 07.12.1944), регламентирующим сертификацию эксплуатантов в гражданской авиации.</w:t>
      </w:r>
    </w:p>
    <w:p w14:paraId="77D4D867" w14:textId="77777777" w:rsidR="00645036" w:rsidRDefault="00000000">
      <w:pPr>
        <w:spacing w:after="0" w:line="240" w:lineRule="auto"/>
        <w:ind w:firstLine="680"/>
        <w:jc w:val="both"/>
        <w:rPr>
          <w:rFonts w:ascii="Times New Roman" w:hAnsi="Times New Roman"/>
          <w:sz w:val="26"/>
        </w:rPr>
      </w:pPr>
      <w:r>
        <w:rPr>
          <w:rFonts w:ascii="Times New Roman" w:hAnsi="Times New Roman"/>
          <w:sz w:val="26"/>
        </w:rPr>
        <w:t>Специализированные экспертные организации (общество с ограниченной ответственностью "Научно-внедренческий центр прогнозирования и финансово-экономической экспертизы на воздушном транспорте" и закрытое акционерное общество "Российская оценка") представили обществу "Альбатрос" отчет от 15.09.2006 N 18/09-2006, согласно которому по состоянию на 01.07.2006 рыночная стоимость авиапредприятия (бизнеса) данного общества составила 2 267 961 000 рублей без учета налога на добавочную стоимость, а рыночная стоимость одной акции в составе миноритарного пакета, составляющего менее 1 процента от общего числа голосующих акций общества, - 8 рублей 73 копейки.</w:t>
      </w:r>
    </w:p>
    <w:p w14:paraId="3B7EDCE8" w14:textId="77777777" w:rsidR="00645036" w:rsidRDefault="00000000">
      <w:pPr>
        <w:spacing w:after="0" w:line="240" w:lineRule="auto"/>
        <w:ind w:firstLine="680"/>
        <w:jc w:val="both"/>
        <w:rPr>
          <w:rFonts w:ascii="Times New Roman" w:hAnsi="Times New Roman"/>
          <w:sz w:val="26"/>
        </w:rPr>
      </w:pPr>
      <w:r>
        <w:rPr>
          <w:rFonts w:ascii="Times New Roman" w:hAnsi="Times New Roman"/>
          <w:sz w:val="26"/>
        </w:rPr>
        <w:t>Совет директоров общества "Альбатрос" 30.11.2006 принял следующие решения, оформленные протоколом от 30.11.2006 N 18:</w:t>
      </w:r>
    </w:p>
    <w:p w14:paraId="0CED82EE" w14:textId="77777777" w:rsidR="00645036" w:rsidRDefault="00000000">
      <w:pPr>
        <w:spacing w:after="0" w:line="240" w:lineRule="auto"/>
        <w:ind w:firstLine="680"/>
        <w:jc w:val="both"/>
      </w:pPr>
      <w:r>
        <w:rPr>
          <w:rFonts w:ascii="Times New Roman" w:hAnsi="Times New Roman"/>
          <w:sz w:val="26"/>
        </w:rPr>
        <w:lastRenderedPageBreak/>
        <w:t xml:space="preserve">рекомендовать общему собранию акционеров одобрить в порядке </w:t>
      </w:r>
      <w:hyperlink r:id="rId5" w:history="1">
        <w:r>
          <w:rPr>
            <w:rFonts w:ascii="Times New Roman" w:hAnsi="Times New Roman"/>
            <w:sz w:val="26"/>
          </w:rPr>
          <w:t>статей 78</w:t>
        </w:r>
      </w:hyperlink>
      <w:r>
        <w:rPr>
          <w:rFonts w:ascii="Times New Roman" w:hAnsi="Times New Roman"/>
          <w:sz w:val="26"/>
        </w:rPr>
        <w:t xml:space="preserve"> и </w:t>
      </w:r>
      <w:hyperlink r:id="rId6" w:history="1">
        <w:r>
          <w:rPr>
            <w:rFonts w:ascii="Times New Roman" w:hAnsi="Times New Roman"/>
            <w:sz w:val="26"/>
          </w:rPr>
          <w:t>79</w:t>
        </w:r>
      </w:hyperlink>
      <w:r>
        <w:rPr>
          <w:rFonts w:ascii="Times New Roman" w:hAnsi="Times New Roman"/>
          <w:sz w:val="26"/>
        </w:rPr>
        <w:t xml:space="preserve"> Федерального закона от 26.12.1995 N 208-ФЗ "Об акционерных обществах" (далее - Закон) крупную сделку (совокупность взаимосвязанных сделок) по приобретению обществом "Альбатрос" на условиях сублизинга двух воздушных судов Boeing 737, взаимосвязанную с ранее заключенной сделкой по приобретению на условиях сублизинга воздушного судна Boeing 737;</w:t>
      </w:r>
    </w:p>
    <w:p w14:paraId="0EC4A55A" w14:textId="77777777" w:rsidR="00645036" w:rsidRDefault="00000000">
      <w:pPr>
        <w:spacing w:after="0" w:line="240" w:lineRule="auto"/>
        <w:ind w:firstLine="680"/>
        <w:jc w:val="both"/>
        <w:rPr>
          <w:rFonts w:ascii="Times New Roman" w:hAnsi="Times New Roman"/>
          <w:sz w:val="26"/>
        </w:rPr>
      </w:pPr>
      <w:r>
        <w:rPr>
          <w:rFonts w:ascii="Times New Roman" w:hAnsi="Times New Roman"/>
          <w:sz w:val="26"/>
        </w:rPr>
        <w:t>утвердить форму, дату, время и место проведения внеочередного общего собрания акционеров общества "Альбатрос" с целью принятия решения об одобрении указанной крупной сделки, дату составления списка акционеров, имеющих право на участие в данном собрании, а также его повестку дня, порядок и текст сообщения акционерам о его проведении, перечень предоставляемой акционерам информации (материалов), форму и текст бюллетеней для голосования;</w:t>
      </w:r>
    </w:p>
    <w:p w14:paraId="29082CB6" w14:textId="77777777" w:rsidR="00645036" w:rsidRDefault="00000000">
      <w:pPr>
        <w:spacing w:after="0" w:line="240" w:lineRule="auto"/>
        <w:ind w:firstLine="680"/>
        <w:jc w:val="both"/>
        <w:rPr>
          <w:rFonts w:ascii="Times New Roman" w:hAnsi="Times New Roman"/>
          <w:sz w:val="26"/>
        </w:rPr>
      </w:pPr>
      <w:r>
        <w:rPr>
          <w:rFonts w:ascii="Times New Roman" w:hAnsi="Times New Roman"/>
          <w:sz w:val="26"/>
        </w:rPr>
        <w:t>утвердить цену выкупа акций на основании отчета экспертных организаций от 15.09.2006 N 18/09-2006 в размере 8 рублей 73 копеек за одну акцию.</w:t>
      </w:r>
    </w:p>
    <w:p w14:paraId="39A812BE" w14:textId="77777777" w:rsidR="00645036" w:rsidRDefault="00000000">
      <w:pPr>
        <w:spacing w:after="0" w:line="240" w:lineRule="auto"/>
        <w:ind w:firstLine="680"/>
        <w:jc w:val="both"/>
        <w:rPr>
          <w:rFonts w:ascii="Times New Roman" w:hAnsi="Times New Roman"/>
          <w:sz w:val="26"/>
        </w:rPr>
      </w:pPr>
      <w:r>
        <w:rPr>
          <w:rFonts w:ascii="Times New Roman" w:hAnsi="Times New Roman"/>
          <w:sz w:val="26"/>
        </w:rPr>
        <w:t>Согласно списку лиц, имеющих право на участие в общем собрании акционеров, составленному по состоянию на 30.11.2006, общество "Йота" владеет 2 377 349 обыкновенными именными акциями общества "Альбатрос" номинальной стоимостью 1 рубль каждая, что составляет 1,2071 процента от общего числа голосующих акций общества "Альбатрос"</w:t>
      </w:r>
    </w:p>
    <w:p w14:paraId="7FE3C794" w14:textId="77777777" w:rsidR="00645036" w:rsidRDefault="00000000">
      <w:pPr>
        <w:spacing w:after="0" w:line="240" w:lineRule="auto"/>
        <w:ind w:firstLine="680"/>
        <w:jc w:val="both"/>
        <w:rPr>
          <w:rFonts w:ascii="Times New Roman" w:hAnsi="Times New Roman"/>
          <w:sz w:val="26"/>
        </w:rPr>
      </w:pPr>
      <w:r>
        <w:rPr>
          <w:rFonts w:ascii="Times New Roman" w:hAnsi="Times New Roman"/>
          <w:sz w:val="26"/>
        </w:rPr>
        <w:t>Обществу "Йота" 05.12.2006 направлено сообщение о проведении 22.12.2006 внеочередного общего собрания акционеров общества "Альбатрос", повестка дня которого включает вопрос об одобрении взаимосвязанных сделок по приобретению последним на условиях сублизинга двух воздушных судов Boeing 737, составляющих единую крупную сделку в совокупности с ранее заключенной сделкой по приобретению на условиях сублизинга воздушного судна Boeing 737.</w:t>
      </w:r>
    </w:p>
    <w:p w14:paraId="606C80AF" w14:textId="77777777" w:rsidR="00645036" w:rsidRDefault="00000000">
      <w:pPr>
        <w:spacing w:after="0" w:line="240" w:lineRule="auto"/>
        <w:ind w:firstLine="680"/>
        <w:jc w:val="both"/>
        <w:rPr>
          <w:rFonts w:ascii="Times New Roman" w:hAnsi="Times New Roman"/>
          <w:sz w:val="26"/>
        </w:rPr>
      </w:pPr>
      <w:r>
        <w:rPr>
          <w:rFonts w:ascii="Times New Roman" w:hAnsi="Times New Roman"/>
          <w:sz w:val="26"/>
        </w:rPr>
        <w:t>Текст данного сообщения включал уведомление о наличии у общества "Йота" права требовать от общества "Альбатрос" выкупа принадлежащих ему акций по цене 8 рублей 73 копейки за одну акцию.</w:t>
      </w:r>
    </w:p>
    <w:p w14:paraId="3D91A698" w14:textId="77777777" w:rsidR="00645036" w:rsidRDefault="00000000">
      <w:pPr>
        <w:spacing w:after="0" w:line="240" w:lineRule="auto"/>
        <w:ind w:firstLine="680"/>
        <w:jc w:val="both"/>
        <w:rPr>
          <w:rFonts w:ascii="Times New Roman" w:hAnsi="Times New Roman"/>
          <w:sz w:val="26"/>
        </w:rPr>
      </w:pPr>
      <w:r>
        <w:rPr>
          <w:rFonts w:ascii="Times New Roman" w:hAnsi="Times New Roman"/>
          <w:sz w:val="26"/>
        </w:rPr>
        <w:t>Внеочередное общее собрание акционеров общества "Альбатрос" 22.12.2006 приняло решение об одобрении взаимосвязанных сделок сублизинга воздушных судов. Общество "Йота", участвовавшее в собрании, голосовало против принятия решения об одобрении указанных сделок.</w:t>
      </w:r>
    </w:p>
    <w:p w14:paraId="17B0FA13" w14:textId="77777777" w:rsidR="00645036" w:rsidRDefault="00000000">
      <w:pPr>
        <w:spacing w:after="0" w:line="240" w:lineRule="auto"/>
        <w:ind w:firstLine="680"/>
        <w:jc w:val="both"/>
        <w:rPr>
          <w:rFonts w:ascii="Times New Roman" w:hAnsi="Times New Roman"/>
          <w:sz w:val="26"/>
        </w:rPr>
      </w:pPr>
      <w:r>
        <w:rPr>
          <w:rFonts w:ascii="Times New Roman" w:hAnsi="Times New Roman"/>
          <w:sz w:val="26"/>
        </w:rPr>
        <w:t>Общество "Альбатрос" 01.02.2007 получило направленное 31.01.2007 обществом "Йота" письменное требование акционера о выкупе у него акций и письмом от 24.07.2007 N 1-2010 уведомило адресата о невозможности выкупа акций в связи с отсутствием экспертизы отчета экспертных организаций от 15.09.2006 N 18/09-2006 об оценке рыночной стоимости акций и соответствующего заключения Федерального агентства по управлению федеральным имуществом.</w:t>
      </w:r>
    </w:p>
    <w:p w14:paraId="7B76711B" w14:textId="77777777" w:rsidR="00645036" w:rsidRDefault="00000000">
      <w:pPr>
        <w:spacing w:after="0" w:line="240" w:lineRule="auto"/>
        <w:ind w:firstLine="680"/>
        <w:jc w:val="both"/>
        <w:rPr>
          <w:rFonts w:ascii="Times New Roman" w:hAnsi="Times New Roman"/>
          <w:sz w:val="26"/>
        </w:rPr>
      </w:pPr>
      <w:r>
        <w:rPr>
          <w:rFonts w:ascii="Times New Roman" w:hAnsi="Times New Roman"/>
          <w:sz w:val="26"/>
        </w:rPr>
        <w:t>Поскольку общество "Альбатрос" уклонилось от выкупа акций, общество "Йота" обратилось в арбитражный суд с настоящим иском.</w:t>
      </w:r>
    </w:p>
    <w:p w14:paraId="09DE2095" w14:textId="77777777" w:rsidR="00645036" w:rsidRDefault="00000000">
      <w:pPr>
        <w:spacing w:after="0" w:line="240" w:lineRule="auto"/>
        <w:ind w:firstLine="680"/>
        <w:jc w:val="both"/>
      </w:pPr>
      <w:r>
        <w:rPr>
          <w:rFonts w:ascii="Times New Roman" w:hAnsi="Times New Roman"/>
          <w:sz w:val="26"/>
        </w:rPr>
        <w:t xml:space="preserve">Принимая решение об отказе в удовлетворении исковых требований, суды исходили из следующего: право на выкуп у общества "Йота" не возникло, поскольку спорные сделки не были совершены; правила </w:t>
      </w:r>
      <w:hyperlink r:id="rId7" w:history="1">
        <w:r>
          <w:rPr>
            <w:rFonts w:ascii="Times New Roman" w:hAnsi="Times New Roman"/>
            <w:sz w:val="26"/>
          </w:rPr>
          <w:t>статей 78</w:t>
        </w:r>
      </w:hyperlink>
      <w:r>
        <w:rPr>
          <w:rFonts w:ascii="Times New Roman" w:hAnsi="Times New Roman"/>
          <w:sz w:val="26"/>
        </w:rPr>
        <w:t xml:space="preserve"> и </w:t>
      </w:r>
      <w:hyperlink r:id="rId8" w:history="1">
        <w:r>
          <w:rPr>
            <w:rFonts w:ascii="Times New Roman" w:hAnsi="Times New Roman"/>
            <w:sz w:val="26"/>
          </w:rPr>
          <w:t>79</w:t>
        </w:r>
      </w:hyperlink>
      <w:r>
        <w:rPr>
          <w:rFonts w:ascii="Times New Roman" w:hAnsi="Times New Roman"/>
          <w:sz w:val="26"/>
        </w:rPr>
        <w:t xml:space="preserve"> Закона не применимы к спорным сделкам, так как по договору сублизинга имущество переходит не в собственность, а во временное владение и пользование лизингополучателя; приобретение на условиях лизинга (финансовой аренды) воздушных судов является для общества "Альбатрос", являющегося авиаперевозчиком, операцией в рамках обычной хозяйственной деятельности.</w:t>
      </w:r>
    </w:p>
    <w:p w14:paraId="2994ACB4" w14:textId="77777777" w:rsidR="00645036" w:rsidRDefault="00000000">
      <w:pPr>
        <w:spacing w:after="0" w:line="240" w:lineRule="auto"/>
        <w:ind w:firstLine="680"/>
        <w:jc w:val="both"/>
        <w:rPr>
          <w:rFonts w:ascii="Times New Roman" w:hAnsi="Times New Roman"/>
          <w:sz w:val="26"/>
        </w:rPr>
      </w:pPr>
      <w:r>
        <w:rPr>
          <w:rFonts w:ascii="Times New Roman" w:hAnsi="Times New Roman"/>
          <w:sz w:val="26"/>
        </w:rPr>
        <w:lastRenderedPageBreak/>
        <w:t>В результате суды пришли к выводу: поскольку договор между обществом "Йота" и обществом "Альбатрос" о выкупе не заключался, истец необоснованно требует перевода на общество "Альбатрос" прав на акции и взыскания с него денежных средств.</w:t>
      </w:r>
    </w:p>
    <w:p w14:paraId="47B22E30" w14:textId="77777777" w:rsidR="00645036" w:rsidRDefault="00000000">
      <w:pPr>
        <w:spacing w:after="0" w:line="240" w:lineRule="auto"/>
        <w:ind w:firstLine="680"/>
        <w:jc w:val="both"/>
        <w:rPr>
          <w:rFonts w:ascii="Times New Roman" w:hAnsi="Times New Roman"/>
          <w:sz w:val="26"/>
        </w:rPr>
      </w:pPr>
      <w:r>
        <w:rPr>
          <w:rFonts w:ascii="Times New Roman" w:hAnsi="Times New Roman"/>
          <w:b/>
          <w:sz w:val="26"/>
        </w:rPr>
        <w:t>На основе предложенной правовой ситуации заполните таблицу</w:t>
      </w:r>
    </w:p>
    <w:p w14:paraId="19A2B524" w14:textId="77777777" w:rsidR="00645036" w:rsidRDefault="00000000">
      <w:pPr>
        <w:spacing w:after="0" w:line="240" w:lineRule="auto"/>
        <w:ind w:firstLine="680"/>
        <w:jc w:val="both"/>
        <w:rPr>
          <w:rFonts w:ascii="Times New Roman" w:hAnsi="Times New Roman"/>
          <w:sz w:val="26"/>
        </w:rPr>
      </w:pPr>
      <w:r>
        <w:rPr>
          <w:rFonts w:ascii="Times New Roman" w:hAnsi="Times New Roman"/>
          <w:b/>
          <w:sz w:val="26"/>
        </w:rPr>
        <w:t xml:space="preserve"> </w:t>
      </w:r>
    </w:p>
    <w:tbl>
      <w:tblPr>
        <w:tblW w:w="0" w:type="auto"/>
        <w:tblLayout w:type="fixed"/>
        <w:tblLook w:val="04A0" w:firstRow="1" w:lastRow="0" w:firstColumn="1" w:lastColumn="0" w:noHBand="0" w:noVBand="1"/>
      </w:tblPr>
      <w:tblGrid>
        <w:gridCol w:w="2318"/>
        <w:gridCol w:w="2319"/>
        <w:gridCol w:w="2318"/>
        <w:gridCol w:w="2333"/>
      </w:tblGrid>
      <w:tr w:rsidR="00645036" w14:paraId="475AFD24" w14:textId="77777777">
        <w:tc>
          <w:tcPr>
            <w:tcW w:w="2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BE76B" w14:textId="77777777" w:rsidR="00645036" w:rsidRDefault="00000000">
            <w:pPr>
              <w:spacing w:after="0" w:line="240" w:lineRule="auto"/>
              <w:ind w:firstLine="680"/>
              <w:jc w:val="both"/>
              <w:rPr>
                <w:rFonts w:ascii="Times New Roman" w:hAnsi="Times New Roman"/>
                <w:sz w:val="26"/>
              </w:rPr>
            </w:pPr>
            <w:r>
              <w:rPr>
                <w:rFonts w:ascii="Times New Roman" w:hAnsi="Times New Roman"/>
                <w:sz w:val="26"/>
              </w:rPr>
              <w:t>Порядок осуществления акционерами права требовать выкупа обществом принадлежащих им акций.</w:t>
            </w:r>
          </w:p>
          <w:p w14:paraId="6DB9B654" w14:textId="77777777" w:rsidR="00645036" w:rsidRDefault="00645036">
            <w:pPr>
              <w:spacing w:after="0" w:line="240" w:lineRule="auto"/>
              <w:ind w:firstLine="680"/>
              <w:jc w:val="both"/>
              <w:rPr>
                <w:rFonts w:ascii="Times New Roman" w:hAnsi="Times New Roman"/>
                <w:sz w:val="26"/>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4B924" w14:textId="77777777" w:rsidR="00645036" w:rsidRDefault="00000000">
            <w:pPr>
              <w:spacing w:after="0" w:line="240" w:lineRule="auto"/>
              <w:ind w:firstLine="680"/>
              <w:jc w:val="both"/>
              <w:rPr>
                <w:rFonts w:ascii="Times New Roman" w:hAnsi="Times New Roman"/>
                <w:sz w:val="26"/>
              </w:rPr>
            </w:pPr>
            <w:r>
              <w:rPr>
                <w:rFonts w:ascii="Times New Roman" w:hAnsi="Times New Roman"/>
                <w:sz w:val="26"/>
              </w:rPr>
              <w:t>Определите момент, с которого возникает право требовать выкупа обществом принадлежащих акционерам акций: с момента принятия общим собранием решения об одобрении сделки или с момента совершения одобренной сделки?</w:t>
            </w:r>
          </w:p>
          <w:p w14:paraId="4C8F6109" w14:textId="77777777" w:rsidR="00645036" w:rsidRDefault="00645036">
            <w:pPr>
              <w:spacing w:after="0" w:line="240" w:lineRule="auto"/>
              <w:ind w:firstLine="680"/>
              <w:jc w:val="both"/>
              <w:rPr>
                <w:rFonts w:ascii="Times New Roman" w:hAnsi="Times New Roman"/>
                <w:sz w:val="26"/>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A70A2" w14:textId="77777777" w:rsidR="00645036" w:rsidRDefault="00000000">
            <w:pPr>
              <w:spacing w:after="0" w:line="240" w:lineRule="auto"/>
              <w:ind w:firstLine="680"/>
              <w:jc w:val="both"/>
              <w:rPr>
                <w:rFonts w:ascii="Times New Roman" w:hAnsi="Times New Roman"/>
                <w:sz w:val="26"/>
              </w:rPr>
            </w:pPr>
            <w:r>
              <w:rPr>
                <w:rFonts w:ascii="Times New Roman" w:hAnsi="Times New Roman"/>
                <w:sz w:val="26"/>
              </w:rPr>
              <w:t>Имеются ли основания возникновения у акционера права требовать выкупа принадлежащих ему акций?</w:t>
            </w:r>
          </w:p>
          <w:p w14:paraId="610FD2F0" w14:textId="77777777" w:rsidR="00645036" w:rsidRDefault="00645036">
            <w:pPr>
              <w:spacing w:after="0" w:line="240" w:lineRule="auto"/>
              <w:ind w:firstLine="680"/>
              <w:jc w:val="both"/>
              <w:rPr>
                <w:rFonts w:ascii="Times New Roman" w:hAnsi="Times New Roman"/>
                <w:sz w:val="26"/>
              </w:rPr>
            </w:pPr>
          </w:p>
        </w:tc>
        <w:tc>
          <w:tcPr>
            <w:tcW w:w="2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2418" w14:textId="77777777" w:rsidR="00645036" w:rsidRDefault="00000000">
            <w:pPr>
              <w:spacing w:after="0" w:line="240" w:lineRule="auto"/>
              <w:ind w:firstLine="680"/>
              <w:jc w:val="both"/>
              <w:rPr>
                <w:rFonts w:ascii="Times New Roman" w:hAnsi="Times New Roman"/>
                <w:sz w:val="26"/>
              </w:rPr>
            </w:pPr>
            <w:r>
              <w:rPr>
                <w:rFonts w:ascii="Times New Roman" w:hAnsi="Times New Roman"/>
                <w:sz w:val="26"/>
              </w:rPr>
              <w:t>Соответствуют ли положениям законодательства об акционерных обществах выводы судов?</w:t>
            </w:r>
          </w:p>
          <w:p w14:paraId="4DA17D91" w14:textId="77777777" w:rsidR="00645036" w:rsidRDefault="00645036">
            <w:pPr>
              <w:spacing w:after="0" w:line="240" w:lineRule="auto"/>
              <w:ind w:firstLine="680"/>
              <w:jc w:val="both"/>
              <w:rPr>
                <w:rFonts w:ascii="Times New Roman" w:hAnsi="Times New Roman"/>
                <w:sz w:val="26"/>
              </w:rPr>
            </w:pPr>
          </w:p>
        </w:tc>
      </w:tr>
      <w:tr w:rsidR="00645036" w14:paraId="287E49AD" w14:textId="77777777">
        <w:tc>
          <w:tcPr>
            <w:tcW w:w="2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E2346" w14:textId="77777777" w:rsidR="00645036" w:rsidRDefault="00645036">
            <w:pPr>
              <w:spacing w:after="0" w:line="240" w:lineRule="auto"/>
              <w:ind w:firstLine="680"/>
              <w:jc w:val="both"/>
              <w:rPr>
                <w:rFonts w:ascii="Times New Roman" w:hAnsi="Times New Roman"/>
                <w:i/>
                <w:sz w:val="26"/>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BFC10" w14:textId="77777777" w:rsidR="00645036" w:rsidRDefault="00645036">
            <w:pPr>
              <w:spacing w:after="0" w:line="240" w:lineRule="auto"/>
              <w:ind w:firstLine="680"/>
              <w:jc w:val="both"/>
              <w:rPr>
                <w:rFonts w:ascii="Times New Roman" w:hAnsi="Times New Roman"/>
                <w:i/>
                <w:sz w:val="26"/>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1BE2A" w14:textId="77777777" w:rsidR="00645036" w:rsidRDefault="00645036">
            <w:pPr>
              <w:spacing w:after="0" w:line="240" w:lineRule="auto"/>
              <w:ind w:firstLine="680"/>
              <w:jc w:val="both"/>
              <w:rPr>
                <w:rFonts w:ascii="Times New Roman" w:hAnsi="Times New Roman"/>
                <w:i/>
                <w:sz w:val="26"/>
              </w:rPr>
            </w:pPr>
          </w:p>
        </w:tc>
        <w:tc>
          <w:tcPr>
            <w:tcW w:w="2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92E9F" w14:textId="77777777" w:rsidR="00645036" w:rsidRDefault="00645036">
            <w:pPr>
              <w:spacing w:after="0" w:line="240" w:lineRule="auto"/>
              <w:ind w:firstLine="680"/>
              <w:jc w:val="both"/>
              <w:rPr>
                <w:rFonts w:ascii="Times New Roman" w:hAnsi="Times New Roman"/>
                <w:i/>
                <w:sz w:val="26"/>
              </w:rPr>
            </w:pPr>
          </w:p>
        </w:tc>
      </w:tr>
    </w:tbl>
    <w:p w14:paraId="0FDD495E" w14:textId="77777777" w:rsidR="00645036" w:rsidRDefault="00645036">
      <w:pPr>
        <w:spacing w:after="0" w:line="240" w:lineRule="auto"/>
        <w:ind w:firstLine="680"/>
        <w:jc w:val="center"/>
        <w:rPr>
          <w:rFonts w:ascii="Times New Roman" w:hAnsi="Times New Roman"/>
          <w:b/>
          <w:sz w:val="26"/>
        </w:rPr>
      </w:pPr>
    </w:p>
    <w:p w14:paraId="3754549F" w14:textId="77777777" w:rsidR="00645036" w:rsidRDefault="00000000">
      <w:pPr>
        <w:spacing w:after="0" w:line="240" w:lineRule="auto"/>
        <w:ind w:firstLine="680"/>
        <w:jc w:val="center"/>
        <w:rPr>
          <w:rFonts w:ascii="Times New Roman" w:hAnsi="Times New Roman"/>
          <w:sz w:val="26"/>
        </w:rPr>
      </w:pPr>
      <w:r>
        <w:rPr>
          <w:rFonts w:ascii="Times New Roman" w:hAnsi="Times New Roman"/>
          <w:b/>
          <w:sz w:val="26"/>
        </w:rPr>
        <w:t>Задание № 2</w:t>
      </w:r>
    </w:p>
    <w:p w14:paraId="393F1774" w14:textId="77777777" w:rsidR="00645036" w:rsidRDefault="00645036">
      <w:pPr>
        <w:spacing w:after="0" w:line="240" w:lineRule="auto"/>
        <w:ind w:firstLine="680"/>
        <w:jc w:val="center"/>
        <w:rPr>
          <w:rFonts w:ascii="Times New Roman" w:hAnsi="Times New Roman"/>
          <w:sz w:val="26"/>
        </w:rPr>
      </w:pPr>
    </w:p>
    <w:p w14:paraId="44737FC0" w14:textId="77777777" w:rsidR="00645036" w:rsidRDefault="00000000">
      <w:pPr>
        <w:spacing w:after="0" w:line="240" w:lineRule="auto"/>
        <w:ind w:firstLine="680"/>
        <w:jc w:val="both"/>
        <w:rPr>
          <w:rFonts w:ascii="Times New Roman" w:hAnsi="Times New Roman"/>
          <w:sz w:val="26"/>
        </w:rPr>
      </w:pPr>
      <w:r>
        <w:rPr>
          <w:rFonts w:ascii="Times New Roman" w:hAnsi="Times New Roman"/>
          <w:sz w:val="26"/>
        </w:rPr>
        <w:t xml:space="preserve">На общем собрании акционеров ПАО «Автодело» было принято решение расторгнуть договор аренды нежилых помещений с прежним арендатором заключить договор аренды нежилых помещений с новым арендатором на новых, более выгодных для общества условиях, и поручить подписание соответствующих сделок председателю общего собрания. </w:t>
      </w:r>
    </w:p>
    <w:p w14:paraId="1DF8D4F3" w14:textId="77777777" w:rsidR="00645036" w:rsidRDefault="00000000">
      <w:pPr>
        <w:spacing w:after="0" w:line="240" w:lineRule="auto"/>
        <w:ind w:firstLine="680"/>
        <w:jc w:val="both"/>
        <w:rPr>
          <w:rFonts w:ascii="Times New Roman" w:hAnsi="Times New Roman"/>
          <w:sz w:val="26"/>
        </w:rPr>
      </w:pPr>
      <w:r>
        <w:rPr>
          <w:rFonts w:ascii="Times New Roman" w:hAnsi="Times New Roman"/>
          <w:sz w:val="26"/>
        </w:rPr>
        <w:t xml:space="preserve">Генеральный директор и часть членов совета директоров общества возражали против указанного решения, ссылаясь на то, что с прежним арендатором общество связывают длительные отношения, которые нельзя разрушать. После безрезультатных попыток разрешить конфликт во внесудебном порядке генеральный директор обратился в суд с требованием признать недействительным решение общего собрания, ссылаясь на то, что своим решением общее собрание акционеров вышло за рамки своей компетенции. </w:t>
      </w:r>
    </w:p>
    <w:p w14:paraId="6E0E2CD7" w14:textId="77777777" w:rsidR="00645036" w:rsidRDefault="00000000">
      <w:pPr>
        <w:spacing w:after="0" w:line="240" w:lineRule="auto"/>
        <w:ind w:firstLine="680"/>
        <w:jc w:val="both"/>
        <w:rPr>
          <w:rFonts w:ascii="Times New Roman" w:hAnsi="Times New Roman"/>
          <w:sz w:val="26"/>
        </w:rPr>
      </w:pPr>
      <w:r>
        <w:rPr>
          <w:rFonts w:ascii="Times New Roman" w:hAnsi="Times New Roman"/>
          <w:sz w:val="26"/>
        </w:rPr>
        <w:t xml:space="preserve">Арбитражный суд отказал в удовлетворении иска, указав на то, истец и ответчик (ПАО «Автодело») не могут совпадать в одном лице. </w:t>
      </w:r>
    </w:p>
    <w:p w14:paraId="30DB27A5" w14:textId="77777777" w:rsidR="00645036" w:rsidRDefault="00645036">
      <w:pPr>
        <w:spacing w:after="0" w:line="240" w:lineRule="auto"/>
        <w:ind w:firstLine="680"/>
        <w:jc w:val="both"/>
        <w:rPr>
          <w:rFonts w:ascii="Times New Roman" w:hAnsi="Times New Roman"/>
          <w:b/>
          <w:sz w:val="26"/>
        </w:rPr>
      </w:pPr>
    </w:p>
    <w:p w14:paraId="628CC260" w14:textId="77777777" w:rsidR="00645036" w:rsidRDefault="00000000">
      <w:pPr>
        <w:spacing w:after="0" w:line="240" w:lineRule="auto"/>
        <w:ind w:firstLine="680"/>
        <w:jc w:val="both"/>
        <w:rPr>
          <w:rFonts w:ascii="Times New Roman" w:hAnsi="Times New Roman"/>
          <w:sz w:val="26"/>
        </w:rPr>
      </w:pPr>
      <w:r>
        <w:rPr>
          <w:rFonts w:ascii="Times New Roman" w:hAnsi="Times New Roman"/>
          <w:b/>
          <w:sz w:val="26"/>
        </w:rPr>
        <w:t>На основе предложенной правовой ситуации заполните таблицу</w:t>
      </w:r>
    </w:p>
    <w:p w14:paraId="4D09CA1F" w14:textId="77777777" w:rsidR="00645036" w:rsidRDefault="00645036">
      <w:pPr>
        <w:spacing w:after="0" w:line="240" w:lineRule="auto"/>
        <w:ind w:firstLine="680"/>
        <w:jc w:val="both"/>
        <w:rPr>
          <w:rFonts w:ascii="Times New Roman" w:hAnsi="Times New Roman"/>
          <w:b/>
          <w:sz w:val="26"/>
        </w:rPr>
      </w:pPr>
    </w:p>
    <w:tbl>
      <w:tblPr>
        <w:tblW w:w="0" w:type="auto"/>
        <w:tblLayout w:type="fixed"/>
        <w:tblLook w:val="04A0" w:firstRow="1" w:lastRow="0" w:firstColumn="1" w:lastColumn="0" w:noHBand="0" w:noVBand="1"/>
      </w:tblPr>
      <w:tblGrid>
        <w:gridCol w:w="6490"/>
        <w:gridCol w:w="2800"/>
      </w:tblGrid>
      <w:tr w:rsidR="00645036" w14:paraId="7CDFFFBE" w14:textId="77777777">
        <w:tc>
          <w:tcPr>
            <w:tcW w:w="6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BDAA9" w14:textId="77777777" w:rsidR="00645036" w:rsidRDefault="00000000">
            <w:pPr>
              <w:spacing w:after="0" w:line="240" w:lineRule="auto"/>
              <w:ind w:firstLine="680"/>
              <w:jc w:val="both"/>
              <w:rPr>
                <w:rFonts w:ascii="Times New Roman" w:hAnsi="Times New Roman"/>
                <w:sz w:val="26"/>
              </w:rPr>
            </w:pPr>
            <w:r>
              <w:rPr>
                <w:rFonts w:ascii="Times New Roman" w:hAnsi="Times New Roman"/>
                <w:sz w:val="26"/>
              </w:rPr>
              <w:t xml:space="preserve">Какие вопросы отнесены к компетенции общего собрания акционеров? </w:t>
            </w:r>
          </w:p>
          <w:p w14:paraId="75203F3C" w14:textId="77777777" w:rsidR="00645036" w:rsidRDefault="00000000">
            <w:pPr>
              <w:spacing w:after="0" w:line="240" w:lineRule="auto"/>
              <w:ind w:firstLine="680"/>
              <w:jc w:val="both"/>
              <w:rPr>
                <w:rFonts w:ascii="Times New Roman" w:hAnsi="Times New Roman"/>
                <w:sz w:val="26"/>
              </w:rPr>
            </w:pPr>
            <w:r>
              <w:rPr>
                <w:rFonts w:ascii="Times New Roman" w:hAnsi="Times New Roman"/>
                <w:sz w:val="26"/>
              </w:rPr>
              <w:t xml:space="preserve">Каковы правовые последствия превышения общим собранием акционеров своей компетенции? </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6E9B0" w14:textId="77777777" w:rsidR="00645036" w:rsidRDefault="00645036">
            <w:pPr>
              <w:spacing w:after="0" w:line="240" w:lineRule="auto"/>
              <w:ind w:firstLine="680"/>
              <w:jc w:val="both"/>
              <w:rPr>
                <w:rFonts w:ascii="Times New Roman" w:hAnsi="Times New Roman"/>
                <w:b/>
                <w:sz w:val="26"/>
              </w:rPr>
            </w:pPr>
          </w:p>
        </w:tc>
      </w:tr>
      <w:tr w:rsidR="00645036" w14:paraId="38103077" w14:textId="77777777">
        <w:tc>
          <w:tcPr>
            <w:tcW w:w="6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31123" w14:textId="77777777" w:rsidR="00645036" w:rsidRDefault="00000000">
            <w:pPr>
              <w:spacing w:after="0" w:line="240" w:lineRule="auto"/>
              <w:ind w:firstLine="680"/>
              <w:jc w:val="both"/>
              <w:rPr>
                <w:rFonts w:ascii="Times New Roman" w:hAnsi="Times New Roman"/>
                <w:sz w:val="26"/>
              </w:rPr>
            </w:pPr>
            <w:r>
              <w:rPr>
                <w:rFonts w:ascii="Times New Roman" w:hAnsi="Times New Roman"/>
                <w:sz w:val="26"/>
              </w:rPr>
              <w:lastRenderedPageBreak/>
              <w:t xml:space="preserve">Кто вправе подавать иски в защиту прав и интересов общества от имени общества? </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541F5" w14:textId="77777777" w:rsidR="00645036" w:rsidRDefault="00645036">
            <w:pPr>
              <w:spacing w:after="0" w:line="240" w:lineRule="auto"/>
              <w:ind w:firstLine="680"/>
              <w:jc w:val="both"/>
              <w:rPr>
                <w:rFonts w:ascii="Times New Roman" w:hAnsi="Times New Roman"/>
                <w:b/>
                <w:sz w:val="26"/>
              </w:rPr>
            </w:pPr>
          </w:p>
        </w:tc>
      </w:tr>
      <w:tr w:rsidR="00645036" w14:paraId="6EC5D7EA" w14:textId="77777777">
        <w:tc>
          <w:tcPr>
            <w:tcW w:w="6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0249D" w14:textId="77777777" w:rsidR="00645036" w:rsidRDefault="00000000">
            <w:pPr>
              <w:spacing w:after="0" w:line="240" w:lineRule="auto"/>
              <w:ind w:firstLine="680"/>
              <w:jc w:val="both"/>
              <w:rPr>
                <w:rFonts w:ascii="Times New Roman" w:hAnsi="Times New Roman"/>
                <w:sz w:val="26"/>
              </w:rPr>
            </w:pPr>
            <w:r>
              <w:rPr>
                <w:rFonts w:ascii="Times New Roman" w:hAnsi="Times New Roman"/>
                <w:sz w:val="26"/>
              </w:rPr>
              <w:t xml:space="preserve">Какова продолжительность срока исковой давности по спорам, связанным с обжалованием решений общего собрания акционеров и (или) решений других органов управления акционерного общества? </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7DA4" w14:textId="77777777" w:rsidR="00645036" w:rsidRDefault="00645036">
            <w:pPr>
              <w:spacing w:after="0" w:line="240" w:lineRule="auto"/>
              <w:ind w:firstLine="680"/>
              <w:jc w:val="both"/>
              <w:rPr>
                <w:rFonts w:ascii="Times New Roman" w:hAnsi="Times New Roman"/>
                <w:b/>
                <w:sz w:val="26"/>
              </w:rPr>
            </w:pPr>
          </w:p>
        </w:tc>
      </w:tr>
      <w:tr w:rsidR="00645036" w14:paraId="0FBB077D" w14:textId="77777777">
        <w:tc>
          <w:tcPr>
            <w:tcW w:w="6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915F5" w14:textId="77777777" w:rsidR="00645036" w:rsidRDefault="00000000">
            <w:pPr>
              <w:spacing w:after="0" w:line="240" w:lineRule="auto"/>
              <w:ind w:firstLine="680"/>
              <w:jc w:val="both"/>
              <w:rPr>
                <w:rFonts w:ascii="Times New Roman" w:hAnsi="Times New Roman"/>
                <w:sz w:val="26"/>
              </w:rPr>
            </w:pPr>
            <w:r>
              <w:rPr>
                <w:rFonts w:ascii="Times New Roman" w:hAnsi="Times New Roman"/>
                <w:sz w:val="26"/>
              </w:rPr>
              <w:t xml:space="preserve">Правомерно ли решение арбитражного суда? </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C2BDA" w14:textId="77777777" w:rsidR="00645036" w:rsidRDefault="00645036">
            <w:pPr>
              <w:spacing w:after="0" w:line="240" w:lineRule="auto"/>
              <w:ind w:firstLine="680"/>
              <w:jc w:val="both"/>
              <w:rPr>
                <w:rFonts w:ascii="Times New Roman" w:hAnsi="Times New Roman"/>
                <w:b/>
                <w:sz w:val="26"/>
              </w:rPr>
            </w:pPr>
          </w:p>
        </w:tc>
      </w:tr>
      <w:tr w:rsidR="00645036" w14:paraId="0FD39A86" w14:textId="77777777">
        <w:tc>
          <w:tcPr>
            <w:tcW w:w="6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B1038" w14:textId="77777777" w:rsidR="00645036" w:rsidRDefault="00000000">
            <w:pPr>
              <w:spacing w:after="0" w:line="240" w:lineRule="auto"/>
              <w:ind w:firstLine="680"/>
              <w:jc w:val="both"/>
              <w:rPr>
                <w:rFonts w:ascii="Times New Roman" w:hAnsi="Times New Roman"/>
                <w:sz w:val="26"/>
              </w:rPr>
            </w:pPr>
            <w:r>
              <w:rPr>
                <w:rFonts w:ascii="Times New Roman" w:hAnsi="Times New Roman"/>
                <w:sz w:val="26"/>
              </w:rPr>
              <w:t>Каким образом генеральный директор может оспорить решения общего собрания и (или) наблюдательного совета общества?</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9E499" w14:textId="77777777" w:rsidR="00645036" w:rsidRDefault="00645036">
            <w:pPr>
              <w:spacing w:after="0" w:line="240" w:lineRule="auto"/>
              <w:ind w:firstLine="680"/>
              <w:jc w:val="both"/>
              <w:rPr>
                <w:rFonts w:ascii="Times New Roman" w:hAnsi="Times New Roman"/>
                <w:b/>
                <w:sz w:val="26"/>
              </w:rPr>
            </w:pPr>
          </w:p>
        </w:tc>
      </w:tr>
      <w:tr w:rsidR="00645036" w14:paraId="23948D72" w14:textId="77777777">
        <w:tc>
          <w:tcPr>
            <w:tcW w:w="6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BD175" w14:textId="77777777" w:rsidR="00645036" w:rsidRDefault="00000000">
            <w:pPr>
              <w:spacing w:after="0" w:line="240" w:lineRule="auto"/>
              <w:ind w:firstLine="680"/>
              <w:jc w:val="both"/>
              <w:rPr>
                <w:rFonts w:ascii="Times New Roman" w:hAnsi="Times New Roman"/>
                <w:sz w:val="26"/>
              </w:rPr>
            </w:pPr>
            <w:r>
              <w:rPr>
                <w:rFonts w:ascii="Times New Roman" w:hAnsi="Times New Roman"/>
                <w:sz w:val="26"/>
              </w:rPr>
              <w:t xml:space="preserve">Изменится ли Ваше решение, если акционеры будут оспаривать решения совета директоров и (или) генерального директора общества? </w:t>
            </w:r>
          </w:p>
          <w:p w14:paraId="62FF59FB" w14:textId="77777777" w:rsidR="00645036" w:rsidRDefault="00645036">
            <w:pPr>
              <w:spacing w:after="0" w:line="240" w:lineRule="auto"/>
              <w:ind w:firstLine="680"/>
              <w:jc w:val="both"/>
              <w:rPr>
                <w:rFonts w:ascii="Times New Roman" w:hAnsi="Times New Roman"/>
                <w:b/>
                <w:sz w:val="26"/>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BE246" w14:textId="77777777" w:rsidR="00645036" w:rsidRDefault="00645036">
            <w:pPr>
              <w:spacing w:after="0" w:line="240" w:lineRule="auto"/>
              <w:ind w:firstLine="680"/>
              <w:jc w:val="both"/>
              <w:rPr>
                <w:rFonts w:ascii="Times New Roman" w:hAnsi="Times New Roman"/>
                <w:b/>
                <w:sz w:val="26"/>
              </w:rPr>
            </w:pPr>
          </w:p>
        </w:tc>
      </w:tr>
    </w:tbl>
    <w:p w14:paraId="15030531" w14:textId="77777777" w:rsidR="00645036" w:rsidRDefault="00645036">
      <w:pPr>
        <w:spacing w:after="0" w:line="240" w:lineRule="auto"/>
        <w:ind w:firstLine="680"/>
        <w:jc w:val="both"/>
        <w:rPr>
          <w:rFonts w:ascii="Times New Roman" w:hAnsi="Times New Roman"/>
          <w:b/>
          <w:sz w:val="26"/>
        </w:rPr>
      </w:pPr>
    </w:p>
    <w:p w14:paraId="2FEAD3D0" w14:textId="77777777" w:rsidR="00645036" w:rsidRDefault="00000000">
      <w:pPr>
        <w:spacing w:after="0" w:line="240" w:lineRule="auto"/>
        <w:ind w:firstLine="680"/>
        <w:jc w:val="both"/>
        <w:rPr>
          <w:rFonts w:ascii="Times New Roman" w:hAnsi="Times New Roman"/>
          <w:sz w:val="26"/>
        </w:rPr>
      </w:pPr>
      <w:r>
        <w:rPr>
          <w:rFonts w:ascii="Times New Roman" w:hAnsi="Times New Roman"/>
          <w:sz w:val="26"/>
        </w:rPr>
        <w:tab/>
      </w:r>
      <w:r>
        <w:rPr>
          <w:rFonts w:ascii="Times New Roman" w:hAnsi="Times New Roman"/>
          <w:b/>
          <w:sz w:val="26"/>
        </w:rPr>
        <w:t>Проанализировав полученные результаты, сделать выводы об имеющихся закономерностях или об их отсутствии.</w:t>
      </w:r>
    </w:p>
    <w:p w14:paraId="5ECC9014" w14:textId="77777777" w:rsidR="00645036" w:rsidRDefault="00645036">
      <w:pPr>
        <w:tabs>
          <w:tab w:val="left" w:pos="1134"/>
        </w:tabs>
        <w:spacing w:after="0" w:line="240" w:lineRule="auto"/>
        <w:ind w:firstLine="680"/>
        <w:jc w:val="both"/>
        <w:rPr>
          <w:rFonts w:ascii="Times New Roman" w:hAnsi="Times New Roman"/>
          <w:i/>
          <w:sz w:val="26"/>
        </w:rPr>
      </w:pPr>
    </w:p>
    <w:p w14:paraId="68C02DF9" w14:textId="77777777" w:rsidR="00645036" w:rsidRDefault="00645036">
      <w:pPr>
        <w:pStyle w:val="af6"/>
        <w:spacing w:after="0" w:line="240" w:lineRule="auto"/>
        <w:ind w:left="0"/>
        <w:jc w:val="both"/>
        <w:rPr>
          <w:rFonts w:ascii="Times New Roman" w:hAnsi="Times New Roman"/>
          <w:sz w:val="26"/>
        </w:rPr>
      </w:pPr>
    </w:p>
    <w:p w14:paraId="2FB09A13" w14:textId="77777777" w:rsidR="00645036" w:rsidRDefault="00000000">
      <w:pPr>
        <w:widowControl w:val="0"/>
        <w:spacing w:after="0" w:line="240" w:lineRule="auto"/>
        <w:jc w:val="center"/>
        <w:outlineLvl w:val="0"/>
        <w:rPr>
          <w:rFonts w:ascii="Times New Roman" w:hAnsi="Times New Roman"/>
          <w:b/>
          <w:sz w:val="26"/>
        </w:rPr>
      </w:pPr>
      <w:bookmarkStart w:id="5" w:name="__RefHeading___5"/>
      <w:bookmarkEnd w:id="5"/>
      <w:r>
        <w:rPr>
          <w:rFonts w:ascii="Times New Roman" w:hAnsi="Times New Roman"/>
          <w:b/>
          <w:sz w:val="26"/>
        </w:rPr>
        <w:t>IV. УЧЕБНО-МЕТОДИЧЕСКОЕ ОБЕСПЕЧЕНИЕ</w:t>
      </w:r>
    </w:p>
    <w:p w14:paraId="2513A4F8" w14:textId="77777777" w:rsidR="00645036" w:rsidRDefault="00645036">
      <w:pPr>
        <w:widowControl w:val="0"/>
        <w:spacing w:after="0" w:line="240" w:lineRule="auto"/>
        <w:ind w:firstLine="709"/>
        <w:contextualSpacing/>
        <w:rPr>
          <w:rFonts w:ascii="Times New Roman" w:hAnsi="Times New Roman"/>
          <w:i/>
          <w:sz w:val="26"/>
        </w:rPr>
      </w:pPr>
    </w:p>
    <w:p w14:paraId="7DAC7E4E" w14:textId="77777777" w:rsidR="00645036" w:rsidRDefault="00000000">
      <w:pPr>
        <w:pStyle w:val="af6"/>
        <w:widowControl w:val="0"/>
        <w:spacing w:after="0" w:line="240" w:lineRule="auto"/>
        <w:ind w:left="0"/>
        <w:jc w:val="both"/>
      </w:pPr>
      <w:r>
        <w:rPr>
          <w:rFonts w:ascii="Times New Roman" w:hAnsi="Times New Roman"/>
          <w:b/>
          <w:sz w:val="26"/>
        </w:rPr>
        <w:t xml:space="preserve">1. Нормативные правовые акты </w:t>
      </w:r>
    </w:p>
    <w:p w14:paraId="5D7669B9" w14:textId="77777777" w:rsidR="00645036" w:rsidRDefault="00645036">
      <w:pPr>
        <w:pStyle w:val="af6"/>
        <w:widowControl w:val="0"/>
        <w:spacing w:after="0" w:line="240" w:lineRule="auto"/>
        <w:ind w:left="0"/>
        <w:jc w:val="both"/>
        <w:rPr>
          <w:rFonts w:ascii="Times New Roman" w:hAnsi="Times New Roman"/>
          <w:b/>
          <w:sz w:val="26"/>
        </w:rPr>
      </w:pPr>
    </w:p>
    <w:p w14:paraId="22C2D3EC" w14:textId="77777777" w:rsidR="00645036" w:rsidRDefault="00000000">
      <w:pPr>
        <w:spacing w:after="0" w:line="240" w:lineRule="auto"/>
        <w:jc w:val="both"/>
        <w:rPr>
          <w:rFonts w:ascii="Times New Roman" w:hAnsi="Times New Roman"/>
          <w:sz w:val="26"/>
        </w:rPr>
      </w:pPr>
      <w:r>
        <w:rPr>
          <w:rFonts w:ascii="Times New Roman" w:hAnsi="Times New Roman"/>
          <w:sz w:val="26"/>
        </w:rPr>
        <w:t>1.Конституция Российской Федерации// СПС Гарант, Консультант Плюс.</w:t>
      </w:r>
    </w:p>
    <w:p w14:paraId="2748C5EC" w14:textId="77777777" w:rsidR="00645036" w:rsidRDefault="00000000">
      <w:pPr>
        <w:spacing w:after="0" w:line="240" w:lineRule="auto"/>
        <w:jc w:val="both"/>
        <w:rPr>
          <w:rFonts w:ascii="Times New Roman" w:hAnsi="Times New Roman"/>
          <w:sz w:val="26"/>
        </w:rPr>
      </w:pPr>
      <w:r>
        <w:rPr>
          <w:rFonts w:ascii="Times New Roman" w:hAnsi="Times New Roman"/>
          <w:sz w:val="26"/>
        </w:rPr>
        <w:t xml:space="preserve">2.Декларация прав и свобод человека и гражданина от 22.11.1991 //Ведомости СНД и ВС РФ. 1991. №5, СПС Гарант, Консультант Плюс. </w:t>
      </w:r>
    </w:p>
    <w:p w14:paraId="2DDDC9A0" w14:textId="77777777" w:rsidR="00645036" w:rsidRDefault="00000000">
      <w:pPr>
        <w:spacing w:after="0" w:line="240" w:lineRule="auto"/>
        <w:jc w:val="both"/>
        <w:rPr>
          <w:rFonts w:ascii="Times New Roman" w:hAnsi="Times New Roman"/>
          <w:sz w:val="26"/>
        </w:rPr>
      </w:pPr>
      <w:r>
        <w:rPr>
          <w:rFonts w:ascii="Times New Roman" w:hAnsi="Times New Roman"/>
          <w:sz w:val="26"/>
        </w:rPr>
        <w:t>3.Конвенция по вопросам гражданского процесса. Гаага, 01.03.1954 // Вестник ВАС РФ. 1996. № 12, СПС Гарант, Консультант Плюс.</w:t>
      </w:r>
    </w:p>
    <w:p w14:paraId="308CBF44" w14:textId="77777777" w:rsidR="00645036" w:rsidRDefault="00000000">
      <w:pPr>
        <w:spacing w:after="0" w:line="240" w:lineRule="auto"/>
        <w:jc w:val="both"/>
        <w:rPr>
          <w:rFonts w:ascii="Times New Roman" w:hAnsi="Times New Roman"/>
          <w:sz w:val="26"/>
        </w:rPr>
      </w:pPr>
      <w:r>
        <w:rPr>
          <w:rFonts w:ascii="Times New Roman" w:hAnsi="Times New Roman"/>
          <w:sz w:val="26"/>
        </w:rPr>
        <w:t>4.Конвенция о вручении за границей судебных и внесудебных документов по гражданским и торговым делам. Гаага, 15.11.1965 // СЗ РФ от 13.12. 2004. № 50. Ст. 4951, СПС Гарант, Консультант Плюс</w:t>
      </w:r>
    </w:p>
    <w:p w14:paraId="229259C3" w14:textId="77777777" w:rsidR="00645036" w:rsidRDefault="00000000">
      <w:pPr>
        <w:spacing w:after="0" w:line="240" w:lineRule="auto"/>
        <w:jc w:val="both"/>
        <w:rPr>
          <w:rFonts w:ascii="Times New Roman" w:hAnsi="Times New Roman"/>
          <w:sz w:val="26"/>
        </w:rPr>
      </w:pPr>
      <w:r>
        <w:rPr>
          <w:rFonts w:ascii="Times New Roman" w:hAnsi="Times New Roman"/>
          <w:sz w:val="26"/>
        </w:rPr>
        <w:t>5.Конвенция о получении за границей доказательств по гражданским или торговым делам. Гаага, 18.11.1970 // Библиотечка журнала «Вестник ВАС РФ». Специальное приложение к № 10 за 2000, СПС Гарант, Консультант Плюс.</w:t>
      </w:r>
    </w:p>
    <w:p w14:paraId="638A614F" w14:textId="77777777" w:rsidR="00645036" w:rsidRDefault="00000000">
      <w:pPr>
        <w:spacing w:after="0" w:line="240" w:lineRule="auto"/>
        <w:jc w:val="both"/>
        <w:rPr>
          <w:rFonts w:ascii="Times New Roman" w:hAnsi="Times New Roman"/>
          <w:sz w:val="26"/>
        </w:rPr>
      </w:pPr>
      <w:r>
        <w:rPr>
          <w:rFonts w:ascii="Times New Roman" w:hAnsi="Times New Roman"/>
          <w:sz w:val="26"/>
        </w:rPr>
        <w:t xml:space="preserve">6.Конвенция о правовой помощи и правовых отношениях по гражданским, семейным и уголовным делам. Минск, 22.01.1993 // Вестник ВАС РФ. 1994. № 2, СПС Гарант, Консультант Плюс. </w:t>
      </w:r>
    </w:p>
    <w:p w14:paraId="4EC3FAE0" w14:textId="77777777" w:rsidR="00645036" w:rsidRDefault="00000000">
      <w:pPr>
        <w:spacing w:after="0" w:line="240" w:lineRule="auto"/>
        <w:jc w:val="both"/>
        <w:rPr>
          <w:rFonts w:ascii="Times New Roman" w:hAnsi="Times New Roman"/>
          <w:sz w:val="26"/>
        </w:rPr>
      </w:pPr>
      <w:r>
        <w:rPr>
          <w:rFonts w:ascii="Times New Roman" w:hAnsi="Times New Roman"/>
          <w:sz w:val="26"/>
        </w:rPr>
        <w:t xml:space="preserve">7.Федеральный конституционный закон «О судах общей юрисдикции в РФ» от 07.02.2011 № 1-ФКЗ // СПС Гарант, Консультант Плюс. </w:t>
      </w:r>
    </w:p>
    <w:p w14:paraId="4F7C41C9" w14:textId="77777777" w:rsidR="00645036" w:rsidRDefault="00000000">
      <w:pPr>
        <w:spacing w:after="0" w:line="240" w:lineRule="auto"/>
        <w:jc w:val="both"/>
        <w:rPr>
          <w:rFonts w:ascii="Times New Roman" w:hAnsi="Times New Roman"/>
          <w:sz w:val="26"/>
        </w:rPr>
      </w:pPr>
      <w:r>
        <w:rPr>
          <w:rFonts w:ascii="Times New Roman" w:hAnsi="Times New Roman"/>
          <w:sz w:val="26"/>
        </w:rPr>
        <w:t>8.Федеральный конституционный закон «О Конституционном Суде Российской Федерации» от 21.07.1994. № 1-ФКЗ  // РГ от 23.07.1994,  СПС Гарант, Консультант Плюс.</w:t>
      </w:r>
    </w:p>
    <w:p w14:paraId="6CF490C3" w14:textId="77777777" w:rsidR="00645036" w:rsidRDefault="00000000">
      <w:pPr>
        <w:spacing w:after="0" w:line="240" w:lineRule="auto"/>
        <w:jc w:val="both"/>
        <w:rPr>
          <w:rFonts w:ascii="Times New Roman" w:hAnsi="Times New Roman"/>
          <w:sz w:val="26"/>
        </w:rPr>
      </w:pPr>
      <w:r>
        <w:rPr>
          <w:rFonts w:ascii="Times New Roman" w:hAnsi="Times New Roman"/>
          <w:sz w:val="26"/>
        </w:rPr>
        <w:t>9.Федеральный конституционный закон «Об арбитражных судах в Российской Федерации» от 28.04.1995. № 1-ФКЗ // РГ от 16.05.1995, СПС Гарант, Консультант Плюс.</w:t>
      </w:r>
    </w:p>
    <w:p w14:paraId="7D627362" w14:textId="77777777" w:rsidR="00645036" w:rsidRDefault="00000000">
      <w:pPr>
        <w:spacing w:after="0" w:line="240" w:lineRule="auto"/>
        <w:jc w:val="both"/>
        <w:rPr>
          <w:rFonts w:ascii="Times New Roman" w:hAnsi="Times New Roman"/>
          <w:sz w:val="26"/>
        </w:rPr>
      </w:pPr>
      <w:r>
        <w:rPr>
          <w:rFonts w:ascii="Times New Roman" w:hAnsi="Times New Roman"/>
          <w:sz w:val="26"/>
        </w:rPr>
        <w:t>10.Федеральный конституционный закон «О судебной системе Российской Федерации» от 31.12.1996. № 1-ФКЗ. // РГ от 06. 01.1997, СПС Гарант, Консультант Плюс</w:t>
      </w:r>
    </w:p>
    <w:p w14:paraId="44F18231" w14:textId="77777777" w:rsidR="00645036" w:rsidRDefault="00000000">
      <w:pPr>
        <w:spacing w:after="0" w:line="240" w:lineRule="auto"/>
        <w:jc w:val="both"/>
        <w:rPr>
          <w:rFonts w:ascii="Times New Roman" w:hAnsi="Times New Roman"/>
          <w:sz w:val="26"/>
        </w:rPr>
      </w:pPr>
      <w:r>
        <w:rPr>
          <w:rFonts w:ascii="Times New Roman" w:hAnsi="Times New Roman"/>
          <w:sz w:val="26"/>
        </w:rPr>
        <w:lastRenderedPageBreak/>
        <w:t xml:space="preserve">11.Федеральный конституционный закон «О военных судах Российской Федерации» от 23.06.1999. № 1 ФКЗ // РГ от 29.06.1999, СПС Гарант, Консультант Плюс. </w:t>
      </w:r>
    </w:p>
    <w:p w14:paraId="001C7AEE" w14:textId="77777777" w:rsidR="00645036" w:rsidRDefault="00000000">
      <w:pPr>
        <w:spacing w:after="0" w:line="240" w:lineRule="auto"/>
        <w:jc w:val="both"/>
        <w:rPr>
          <w:rFonts w:ascii="Times New Roman" w:hAnsi="Times New Roman"/>
          <w:sz w:val="26"/>
        </w:rPr>
      </w:pPr>
      <w:r>
        <w:rPr>
          <w:rFonts w:ascii="Times New Roman" w:hAnsi="Times New Roman"/>
          <w:sz w:val="26"/>
        </w:rPr>
        <w:t>12.Федеральный конституционный закон от 05.02.2014 N 3-ФКЗ "О Верховном Суде Российской Федерации"// Российская газета, N 27, 07.02.2014, Собрание законодательства РФ, 10.02.2014, N 6, Ст. 550.</w:t>
      </w:r>
    </w:p>
    <w:p w14:paraId="5FA4A9DE" w14:textId="77777777" w:rsidR="00645036" w:rsidRDefault="00000000">
      <w:pPr>
        <w:spacing w:after="0" w:line="240" w:lineRule="auto"/>
        <w:jc w:val="both"/>
        <w:rPr>
          <w:rFonts w:ascii="Times New Roman" w:hAnsi="Times New Roman"/>
          <w:sz w:val="26"/>
        </w:rPr>
      </w:pPr>
      <w:r>
        <w:rPr>
          <w:rFonts w:ascii="Times New Roman" w:hAnsi="Times New Roman"/>
          <w:sz w:val="26"/>
        </w:rPr>
        <w:t>13.Гражданский процессуальный кодекс Российской Федерации от 14.11.2002. № 138-ФЗ // СЗ РФ от 18.11.2002. № 46. Ст. 4532, СПС Гарант, Консультант Плюс.</w:t>
      </w:r>
    </w:p>
    <w:p w14:paraId="4B158656" w14:textId="77777777" w:rsidR="00645036" w:rsidRDefault="00000000">
      <w:pPr>
        <w:spacing w:after="0" w:line="240" w:lineRule="auto"/>
        <w:jc w:val="both"/>
        <w:rPr>
          <w:rFonts w:ascii="Times New Roman" w:hAnsi="Times New Roman"/>
          <w:sz w:val="26"/>
        </w:rPr>
      </w:pPr>
      <w:r>
        <w:rPr>
          <w:rFonts w:ascii="Times New Roman" w:hAnsi="Times New Roman"/>
          <w:sz w:val="26"/>
        </w:rPr>
        <w:t>14.Арбитражный процессуальный кодекс Российской Федерации от 24.07.2002. № 95-ФЗ // СЗ РФ от 29.07.2002. № 30. Ст. 3012, СПС Гарант, Консультант Плюс.</w:t>
      </w:r>
    </w:p>
    <w:p w14:paraId="13CF6D8F" w14:textId="77777777" w:rsidR="00645036" w:rsidRDefault="00000000">
      <w:pPr>
        <w:spacing w:after="0" w:line="240" w:lineRule="auto"/>
        <w:jc w:val="both"/>
        <w:rPr>
          <w:rFonts w:ascii="Times New Roman" w:hAnsi="Times New Roman"/>
          <w:sz w:val="26"/>
        </w:rPr>
      </w:pPr>
      <w:r>
        <w:rPr>
          <w:rFonts w:ascii="Times New Roman" w:hAnsi="Times New Roman"/>
          <w:sz w:val="26"/>
        </w:rPr>
        <w:t>15.Федеральный закон от 8 марта 2015 г. № 21-ФЗ "Кодекс административного судопроизводства Российской Федерации"// СПС Гарант, Консультант Плюс.</w:t>
      </w:r>
    </w:p>
    <w:p w14:paraId="17AAB209" w14:textId="77777777" w:rsidR="00645036" w:rsidRDefault="00000000">
      <w:pPr>
        <w:spacing w:after="0" w:line="240" w:lineRule="auto"/>
        <w:jc w:val="both"/>
        <w:rPr>
          <w:rFonts w:ascii="Times New Roman" w:hAnsi="Times New Roman"/>
          <w:sz w:val="26"/>
        </w:rPr>
      </w:pPr>
      <w:r>
        <w:rPr>
          <w:rFonts w:ascii="Times New Roman" w:hAnsi="Times New Roman"/>
          <w:sz w:val="26"/>
          <w:highlight w:val="white"/>
        </w:rPr>
        <w:t>16.Федеральный закон</w:t>
      </w:r>
      <w:r>
        <w:rPr>
          <w:rFonts w:ascii="Times New Roman" w:hAnsi="Times New Roman"/>
          <w:sz w:val="26"/>
        </w:rPr>
        <w:t xml:space="preserve"> «О Прокуратуре Российской Федерации» от 17.01.1992 г. N 2202-I // Ведомости СНД и ВС РФ от 20.02.1992. № 8. Ст. 366, СПС Гарант, Консультант Плюс.</w:t>
      </w:r>
    </w:p>
    <w:p w14:paraId="0A7CC7C2" w14:textId="77777777" w:rsidR="00645036" w:rsidRDefault="00000000">
      <w:pPr>
        <w:spacing w:after="0" w:line="240" w:lineRule="auto"/>
        <w:jc w:val="both"/>
        <w:rPr>
          <w:rFonts w:ascii="Times New Roman" w:hAnsi="Times New Roman"/>
          <w:sz w:val="26"/>
        </w:rPr>
      </w:pPr>
      <w:r>
        <w:rPr>
          <w:rFonts w:ascii="Times New Roman" w:hAnsi="Times New Roman"/>
          <w:sz w:val="26"/>
        </w:rPr>
        <w:t>17.Закон Российской Федерации «О статусе судей в Российской Федерации» от 26.06.1992. № 3132-I // РГ от 29.07.1992,  СПС Гарант, Консультант Плюс.</w:t>
      </w:r>
    </w:p>
    <w:p w14:paraId="700811B3" w14:textId="77777777" w:rsidR="00645036" w:rsidRDefault="00000000">
      <w:pPr>
        <w:spacing w:after="0" w:line="240" w:lineRule="auto"/>
        <w:jc w:val="both"/>
        <w:rPr>
          <w:rFonts w:ascii="Times New Roman" w:hAnsi="Times New Roman"/>
          <w:sz w:val="26"/>
        </w:rPr>
      </w:pPr>
      <w:r>
        <w:rPr>
          <w:rFonts w:ascii="Times New Roman" w:hAnsi="Times New Roman"/>
          <w:sz w:val="26"/>
          <w:highlight w:val="white"/>
        </w:rPr>
        <w:t>18.Федеральный закон</w:t>
      </w:r>
      <w:r>
        <w:rPr>
          <w:rFonts w:ascii="Times New Roman" w:hAnsi="Times New Roman"/>
          <w:sz w:val="26"/>
        </w:rPr>
        <w:t xml:space="preserve"> «О судебных приставах» от 21.07.1997. № 118-ФЗ // РГ от 05.08.1997,  СПС Гарант, Консультант Плюс.</w:t>
      </w:r>
    </w:p>
    <w:p w14:paraId="009BF106" w14:textId="77777777" w:rsidR="00645036" w:rsidRDefault="00000000">
      <w:pPr>
        <w:spacing w:after="0" w:line="240" w:lineRule="auto"/>
        <w:jc w:val="both"/>
        <w:rPr>
          <w:rFonts w:ascii="Times New Roman" w:hAnsi="Times New Roman"/>
          <w:sz w:val="26"/>
        </w:rPr>
      </w:pPr>
      <w:r>
        <w:rPr>
          <w:rFonts w:ascii="Times New Roman" w:hAnsi="Times New Roman"/>
          <w:sz w:val="26"/>
          <w:highlight w:val="white"/>
        </w:rPr>
        <w:t>19.Федеральный закон</w:t>
      </w:r>
      <w:r>
        <w:rPr>
          <w:rFonts w:ascii="Times New Roman" w:hAnsi="Times New Roman"/>
          <w:sz w:val="26"/>
        </w:rPr>
        <w:t xml:space="preserve"> «О мировых судьях в Российской Федерации» от 17.12.1998. № 188-ФЗ// СЗ РФ от 21.12.1998. № 51. Ст. 6270,  СПС Гарант, Консультант Плюс.</w:t>
      </w:r>
    </w:p>
    <w:p w14:paraId="797A235B" w14:textId="77777777" w:rsidR="00645036" w:rsidRDefault="00000000">
      <w:pPr>
        <w:spacing w:after="0" w:line="240" w:lineRule="auto"/>
        <w:jc w:val="both"/>
        <w:rPr>
          <w:rFonts w:ascii="Times New Roman" w:hAnsi="Times New Roman"/>
          <w:sz w:val="26"/>
        </w:rPr>
      </w:pPr>
      <w:r>
        <w:rPr>
          <w:rFonts w:ascii="Times New Roman" w:hAnsi="Times New Roman"/>
          <w:sz w:val="26"/>
          <w:highlight w:val="white"/>
        </w:rPr>
        <w:t>20.Федеральный закон</w:t>
      </w:r>
      <w:r>
        <w:rPr>
          <w:rFonts w:ascii="Times New Roman" w:hAnsi="Times New Roman"/>
          <w:sz w:val="26"/>
        </w:rPr>
        <w:t xml:space="preserve"> «О государственной судебно-экспертной деятельности в Российской Федерации» от 31.05.2001 г. N 73-ФЗ // РГ от 05.06.2001,  СПС Гарант, Консультант Плюс.</w:t>
      </w:r>
    </w:p>
    <w:p w14:paraId="5DAB5265" w14:textId="77777777" w:rsidR="00645036" w:rsidRDefault="00000000">
      <w:pPr>
        <w:spacing w:after="0" w:line="240" w:lineRule="auto"/>
        <w:jc w:val="both"/>
        <w:rPr>
          <w:rFonts w:ascii="Times New Roman" w:hAnsi="Times New Roman"/>
          <w:sz w:val="26"/>
        </w:rPr>
      </w:pPr>
      <w:r>
        <w:rPr>
          <w:rFonts w:ascii="Times New Roman" w:hAnsi="Times New Roman"/>
          <w:sz w:val="26"/>
          <w:highlight w:val="white"/>
        </w:rPr>
        <w:t>21.Федеральный закон</w:t>
      </w:r>
      <w:r>
        <w:rPr>
          <w:rFonts w:ascii="Times New Roman" w:hAnsi="Times New Roman"/>
          <w:sz w:val="26"/>
        </w:rPr>
        <w:t xml:space="preserve"> «Об органах судейского сообщества в Российской Федерации» от 14.03.2002. № 30-ФЗ // РГ от 19.03.2002. № 48,  СПС Гарант, Консультант Плюс.</w:t>
      </w:r>
    </w:p>
    <w:p w14:paraId="1084C722" w14:textId="77777777" w:rsidR="00645036" w:rsidRDefault="00000000">
      <w:pPr>
        <w:spacing w:after="0" w:line="240" w:lineRule="auto"/>
        <w:jc w:val="both"/>
        <w:rPr>
          <w:rFonts w:ascii="Times New Roman" w:hAnsi="Times New Roman"/>
          <w:sz w:val="26"/>
        </w:rPr>
      </w:pPr>
      <w:r>
        <w:rPr>
          <w:rFonts w:ascii="Times New Roman" w:hAnsi="Times New Roman"/>
          <w:sz w:val="26"/>
          <w:highlight w:val="white"/>
        </w:rPr>
        <w:t>22.Федеральный закон</w:t>
      </w:r>
      <w:r>
        <w:rPr>
          <w:rFonts w:ascii="Times New Roman" w:hAnsi="Times New Roman"/>
          <w:sz w:val="26"/>
        </w:rPr>
        <w:t xml:space="preserve"> «Об адвокатской деятельности и адвокатуре в Российской Федерации» от 31.05.2002. № 63-Ф3 // РГ от 05.06.2002,  СПС Гарант, Консультант Плюс.</w:t>
      </w:r>
    </w:p>
    <w:p w14:paraId="50D8200B" w14:textId="77777777" w:rsidR="00645036" w:rsidRDefault="00000000">
      <w:pPr>
        <w:spacing w:after="0" w:line="240" w:lineRule="auto"/>
        <w:jc w:val="both"/>
        <w:rPr>
          <w:rFonts w:ascii="Times New Roman" w:hAnsi="Times New Roman"/>
          <w:sz w:val="26"/>
        </w:rPr>
      </w:pPr>
      <w:r>
        <w:rPr>
          <w:rFonts w:ascii="Times New Roman" w:hAnsi="Times New Roman"/>
          <w:sz w:val="26"/>
          <w:highlight w:val="white"/>
        </w:rPr>
        <w:t xml:space="preserve">23.Федеральный закон </w:t>
      </w:r>
      <w:r>
        <w:rPr>
          <w:rFonts w:ascii="Times New Roman" w:hAnsi="Times New Roman"/>
          <w:sz w:val="26"/>
        </w:rPr>
        <w:t>«О компенсации за нарушение права на судопроизводство в разумный срок или права на исполнение судебного акта в разумный срок» от 30.04.2010 № 68-ФЗ// РГ от 04.05.2010 № 94,  СПС Гарант, Консультант Плюс.</w:t>
      </w:r>
    </w:p>
    <w:p w14:paraId="0E5224C9" w14:textId="77777777" w:rsidR="00645036" w:rsidRDefault="00000000">
      <w:pPr>
        <w:spacing w:after="0" w:line="240" w:lineRule="auto"/>
        <w:jc w:val="both"/>
        <w:rPr>
          <w:rFonts w:ascii="Times New Roman" w:hAnsi="Times New Roman"/>
          <w:sz w:val="26"/>
        </w:rPr>
      </w:pPr>
      <w:r>
        <w:rPr>
          <w:rFonts w:ascii="Times New Roman" w:hAnsi="Times New Roman"/>
          <w:sz w:val="26"/>
          <w:highlight w:val="white"/>
        </w:rPr>
        <w:t>24.Федеральный закон</w:t>
      </w:r>
      <w:r>
        <w:rPr>
          <w:rFonts w:ascii="Times New Roman" w:hAnsi="Times New Roman"/>
          <w:sz w:val="26"/>
        </w:rPr>
        <w:t xml:space="preserve"> «Об альтернативной процедуре урегулирования споров с участием посредника (процедуре медиации)» от 27.07.2010 № 194-ФЗ// РГ от 30.07.2010 № 168,  СПС Гарант, Консультант Плюс</w:t>
      </w:r>
    </w:p>
    <w:p w14:paraId="0059DDE2" w14:textId="77777777" w:rsidR="00645036" w:rsidRDefault="00000000">
      <w:pPr>
        <w:spacing w:after="0" w:line="240" w:lineRule="auto"/>
        <w:jc w:val="both"/>
        <w:rPr>
          <w:rFonts w:ascii="Times New Roman" w:hAnsi="Times New Roman"/>
          <w:sz w:val="26"/>
        </w:rPr>
      </w:pPr>
      <w:r>
        <w:rPr>
          <w:rFonts w:ascii="Times New Roman" w:hAnsi="Times New Roman"/>
          <w:sz w:val="26"/>
        </w:rPr>
        <w:t>25.Налоговый кодекс Российской Федерации. Часть 2, Раздел 8, Глава 25.3 // СЗ РФ от 08.11.2004, СПС Гарант, Консультант Плюс.</w:t>
      </w:r>
    </w:p>
    <w:p w14:paraId="12A1D6AF" w14:textId="77777777" w:rsidR="00645036" w:rsidRDefault="00000000">
      <w:pPr>
        <w:spacing w:after="0" w:line="240" w:lineRule="auto"/>
        <w:jc w:val="both"/>
        <w:rPr>
          <w:rFonts w:ascii="Times New Roman" w:hAnsi="Times New Roman"/>
          <w:sz w:val="26"/>
        </w:rPr>
      </w:pPr>
      <w:r>
        <w:rPr>
          <w:rFonts w:ascii="Times New Roman" w:hAnsi="Times New Roman"/>
          <w:sz w:val="26"/>
          <w:highlight w:val="white"/>
        </w:rPr>
        <w:t xml:space="preserve">26.Федеральный закон </w:t>
      </w:r>
      <w:r>
        <w:rPr>
          <w:rFonts w:ascii="Times New Roman" w:hAnsi="Times New Roman"/>
          <w:sz w:val="26"/>
        </w:rPr>
        <w:t>«Об исполнительном производстве» от 02.10.2007. № 229-ФЗ  // РГ от 06.10.2007,  СПС Гарант, Консультант Плюс.</w:t>
      </w:r>
    </w:p>
    <w:p w14:paraId="65B5B829" w14:textId="77777777" w:rsidR="00645036" w:rsidRDefault="00000000">
      <w:pPr>
        <w:spacing w:after="0" w:line="240" w:lineRule="auto"/>
        <w:jc w:val="both"/>
        <w:rPr>
          <w:rFonts w:ascii="Times New Roman" w:hAnsi="Times New Roman"/>
          <w:sz w:val="26"/>
        </w:rPr>
      </w:pPr>
      <w:r>
        <w:rPr>
          <w:rFonts w:ascii="Times New Roman" w:hAnsi="Times New Roman"/>
          <w:sz w:val="26"/>
          <w:highlight w:val="white"/>
        </w:rPr>
        <w:t>27.Федеральный закон "Об арбитраже (третейском разбирательстве) в Российской Федерации" от 29.12.2015. N 382-ФЗ// СЗ РФ от 04.01.2016.</w:t>
      </w:r>
      <w:r>
        <w:rPr>
          <w:rFonts w:ascii="Times New Roman" w:hAnsi="Times New Roman"/>
          <w:sz w:val="26"/>
        </w:rPr>
        <w:t xml:space="preserve"> </w:t>
      </w:r>
    </w:p>
    <w:p w14:paraId="0766FB22" w14:textId="77777777" w:rsidR="00645036" w:rsidRDefault="00645036">
      <w:pPr>
        <w:spacing w:after="0" w:line="240" w:lineRule="auto"/>
        <w:jc w:val="center"/>
        <w:rPr>
          <w:b/>
        </w:rPr>
      </w:pPr>
    </w:p>
    <w:p w14:paraId="14BD052C" w14:textId="77777777" w:rsidR="00645036" w:rsidRDefault="00000000">
      <w:pPr>
        <w:pStyle w:val="af6"/>
        <w:widowControl w:val="0"/>
        <w:spacing w:after="0" w:line="240" w:lineRule="auto"/>
        <w:ind w:left="0"/>
        <w:jc w:val="both"/>
        <w:rPr>
          <w:rFonts w:ascii="Times New Roman" w:hAnsi="Times New Roman"/>
          <w:sz w:val="26"/>
        </w:rPr>
      </w:pPr>
      <w:r>
        <w:rPr>
          <w:rFonts w:ascii="Times New Roman" w:hAnsi="Times New Roman"/>
          <w:b/>
          <w:sz w:val="26"/>
        </w:rPr>
        <w:t xml:space="preserve">2. Судебная практика </w:t>
      </w:r>
    </w:p>
    <w:p w14:paraId="327C16D7" w14:textId="77777777" w:rsidR="00645036" w:rsidRDefault="00645036">
      <w:pPr>
        <w:spacing w:after="0" w:line="240" w:lineRule="auto"/>
        <w:jc w:val="center"/>
        <w:rPr>
          <w:b/>
        </w:rPr>
      </w:pPr>
    </w:p>
    <w:p w14:paraId="5D85163D" w14:textId="77777777" w:rsidR="00645036" w:rsidRDefault="00000000">
      <w:pPr>
        <w:spacing w:after="0" w:line="240" w:lineRule="auto"/>
        <w:jc w:val="both"/>
        <w:rPr>
          <w:rFonts w:ascii="Times New Roman" w:hAnsi="Times New Roman"/>
          <w:sz w:val="26"/>
        </w:rPr>
      </w:pPr>
      <w:r>
        <w:rPr>
          <w:rFonts w:ascii="Times New Roman" w:hAnsi="Times New Roman"/>
          <w:sz w:val="26"/>
        </w:rPr>
        <w:t>1.Постановление Пленума Верховного Суда РФ от 27 июня 2013 г. N 21 "О применении судами общей юрисдикции Конвенции о защите прав человека и основных свобод от 4 ноября 1950 года и Протоколов к ней"// "Бюллетень Верховного Суда РФ", N 8, август, 2013.</w:t>
      </w:r>
    </w:p>
    <w:p w14:paraId="55B2FDB9" w14:textId="77777777" w:rsidR="00645036" w:rsidRDefault="00000000">
      <w:pPr>
        <w:spacing w:after="0" w:line="240" w:lineRule="auto"/>
        <w:jc w:val="both"/>
        <w:rPr>
          <w:rFonts w:ascii="Times New Roman" w:hAnsi="Times New Roman"/>
          <w:sz w:val="26"/>
        </w:rPr>
      </w:pPr>
      <w:r>
        <w:rPr>
          <w:rFonts w:ascii="Times New Roman" w:hAnsi="Times New Roman"/>
          <w:sz w:val="26"/>
        </w:rPr>
        <w:lastRenderedPageBreak/>
        <w:t>2.«Об открытости и гласности судопроизводства и о доступе к информации о деятельности судов» от 13.12.2012 № 35 // РГ от 19.12.2012, СПС Гарант, Консультант Плюс.</w:t>
      </w:r>
    </w:p>
    <w:p w14:paraId="4EBC7AB2" w14:textId="77777777" w:rsidR="00645036" w:rsidRDefault="00000000">
      <w:pPr>
        <w:spacing w:after="0" w:line="240" w:lineRule="auto"/>
        <w:jc w:val="both"/>
        <w:rPr>
          <w:rFonts w:ascii="Times New Roman" w:hAnsi="Times New Roman"/>
          <w:sz w:val="26"/>
        </w:rPr>
      </w:pPr>
      <w:r>
        <w:rPr>
          <w:rFonts w:ascii="Times New Roman" w:hAnsi="Times New Roman"/>
          <w:sz w:val="26"/>
        </w:rPr>
        <w:t>3.«О применении норм Гражданского процессуального кодекса Российской Федерации при рассмотрении и разрешении дел в суде первой инстанции» от 26 июня 2008. № 13 // РГ от 02.07.2008, СПС Гарант, Консультант Плюс.</w:t>
      </w:r>
    </w:p>
    <w:p w14:paraId="2FBBEC5C" w14:textId="77777777" w:rsidR="00645036" w:rsidRDefault="00000000">
      <w:pPr>
        <w:spacing w:after="0" w:line="240" w:lineRule="auto"/>
        <w:jc w:val="both"/>
        <w:rPr>
          <w:rFonts w:ascii="Times New Roman" w:hAnsi="Times New Roman"/>
          <w:sz w:val="26"/>
        </w:rPr>
      </w:pPr>
      <w:r>
        <w:rPr>
          <w:rFonts w:ascii="Times New Roman" w:hAnsi="Times New Roman"/>
          <w:sz w:val="26"/>
        </w:rPr>
        <w:t>4.«О подготовке гражданских дел к судебному разбирательству» от 24.06.2008. № 11 // РГ от 02.07.2008, СПС Гарант, Консультант Плюс.</w:t>
      </w:r>
    </w:p>
    <w:p w14:paraId="57675C43" w14:textId="77777777" w:rsidR="00645036" w:rsidRDefault="00000000">
      <w:pPr>
        <w:spacing w:after="0" w:line="240" w:lineRule="auto"/>
        <w:jc w:val="both"/>
        <w:rPr>
          <w:rFonts w:ascii="Times New Roman" w:hAnsi="Times New Roman"/>
          <w:sz w:val="26"/>
        </w:rPr>
      </w:pPr>
      <w:r>
        <w:rPr>
          <w:rFonts w:ascii="Times New Roman" w:hAnsi="Times New Roman"/>
          <w:sz w:val="26"/>
        </w:rPr>
        <w:t>5.«О сроках рассмотрения судами Российской Федерации уголовных, гражданских дел и дел об административных правонарушениях» от 27.12.2007. №52 // РГ от 12.01.2008, СПС Гарант, Консультант Плюс.</w:t>
      </w:r>
    </w:p>
    <w:p w14:paraId="334B6430" w14:textId="77777777" w:rsidR="00645036" w:rsidRDefault="00000000">
      <w:pPr>
        <w:spacing w:after="0" w:line="240" w:lineRule="auto"/>
        <w:jc w:val="both"/>
        <w:rPr>
          <w:rFonts w:ascii="Times New Roman" w:hAnsi="Times New Roman"/>
          <w:sz w:val="26"/>
        </w:rPr>
      </w:pPr>
      <w:r>
        <w:rPr>
          <w:rFonts w:ascii="Times New Roman" w:hAnsi="Times New Roman"/>
          <w:sz w:val="26"/>
        </w:rPr>
        <w:t>6. «О применении судами законодательства при рассмотрении дел об усыновлении (удочерении) детей» от 20.04.2006. №8 // РГ от 03.05.2006, СПС Гарант, Консультант Плюс.</w:t>
      </w:r>
    </w:p>
    <w:p w14:paraId="6E4F43DA" w14:textId="77777777" w:rsidR="00645036" w:rsidRDefault="00000000">
      <w:pPr>
        <w:spacing w:after="0" w:line="240" w:lineRule="auto"/>
        <w:jc w:val="both"/>
        <w:rPr>
          <w:rFonts w:ascii="Times New Roman" w:hAnsi="Times New Roman"/>
          <w:sz w:val="26"/>
        </w:rPr>
      </w:pPr>
      <w:r>
        <w:rPr>
          <w:rFonts w:ascii="Times New Roman" w:hAnsi="Times New Roman"/>
          <w:sz w:val="26"/>
        </w:rPr>
        <w:t>7.«О судебном решении» от 19.12.2003. № 23 // РГ от 26.12.2003, СПС Гарант, Консультант Плюс.</w:t>
      </w:r>
    </w:p>
    <w:p w14:paraId="71EAE7CC" w14:textId="77777777" w:rsidR="00645036" w:rsidRDefault="00000000">
      <w:pPr>
        <w:spacing w:after="0" w:line="240" w:lineRule="auto"/>
        <w:jc w:val="both"/>
        <w:rPr>
          <w:rFonts w:ascii="Times New Roman" w:hAnsi="Times New Roman"/>
          <w:sz w:val="26"/>
        </w:rPr>
      </w:pPr>
      <w:r>
        <w:rPr>
          <w:rFonts w:ascii="Times New Roman" w:hAnsi="Times New Roman"/>
          <w:sz w:val="26"/>
        </w:rPr>
        <w:t>8.«О применении судами общей юрисдикции общепризнанных принципов и норм международного права и международных договоров Российской Федерации» от 10.10.2003. № 5 // РГ от 02.12.2003, СПС Гарант, Консультант Плюс.</w:t>
      </w:r>
    </w:p>
    <w:p w14:paraId="5BCB62A3" w14:textId="77777777" w:rsidR="00645036" w:rsidRDefault="00000000">
      <w:pPr>
        <w:spacing w:after="0" w:line="240" w:lineRule="auto"/>
        <w:jc w:val="both"/>
        <w:rPr>
          <w:rFonts w:ascii="Times New Roman" w:hAnsi="Times New Roman"/>
          <w:sz w:val="26"/>
        </w:rPr>
      </w:pPr>
      <w:r>
        <w:rPr>
          <w:rFonts w:ascii="Times New Roman" w:hAnsi="Times New Roman"/>
          <w:sz w:val="26"/>
        </w:rPr>
        <w:t xml:space="preserve">9. «О некоторых вопросах,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 от 23.12.2010 № 30/64 // СПС Гарант, Консультант Плюс </w:t>
      </w:r>
    </w:p>
    <w:p w14:paraId="2493E5DA" w14:textId="77777777" w:rsidR="00645036" w:rsidRDefault="00000000">
      <w:pPr>
        <w:spacing w:after="0" w:line="240" w:lineRule="auto"/>
        <w:jc w:val="both"/>
        <w:rPr>
          <w:rFonts w:ascii="Times New Roman" w:hAnsi="Times New Roman"/>
          <w:sz w:val="26"/>
        </w:rPr>
      </w:pPr>
      <w:r>
        <w:rPr>
          <w:rFonts w:ascii="Times New Roman" w:hAnsi="Times New Roman"/>
          <w:sz w:val="26"/>
        </w:rPr>
        <w:t xml:space="preserve">10. «О некоторых вопросах, возникающих в судебной практике при разрешении споров, связанных с защитой права собственности и других вещных прав» от 29.04.2010 № 10/22// СПС Гарант, Консультант Плюс. </w:t>
      </w:r>
    </w:p>
    <w:p w14:paraId="58E59F7B" w14:textId="77777777" w:rsidR="00645036" w:rsidRDefault="00000000">
      <w:pPr>
        <w:spacing w:after="0" w:line="240" w:lineRule="auto"/>
        <w:jc w:val="both"/>
        <w:rPr>
          <w:rFonts w:ascii="Times New Roman" w:hAnsi="Times New Roman"/>
          <w:sz w:val="26"/>
        </w:rPr>
      </w:pPr>
      <w:r>
        <w:rPr>
          <w:rFonts w:ascii="Times New Roman" w:hAnsi="Times New Roman"/>
          <w:sz w:val="26"/>
        </w:rPr>
        <w:t>11. «О применении судами норм Гражданского процессуального кодекса Российской Федерации, регулирующих производство в суде апелляционной инстанции» от 19.06.2012. № 13 // РГ от 29.06.2012, СПС Гарант, Консультант Плюс.</w:t>
      </w:r>
    </w:p>
    <w:p w14:paraId="7C240FDD" w14:textId="77777777" w:rsidR="00645036" w:rsidRDefault="00000000">
      <w:pPr>
        <w:spacing w:after="0" w:line="240" w:lineRule="auto"/>
        <w:jc w:val="both"/>
        <w:rPr>
          <w:rFonts w:ascii="Times New Roman" w:hAnsi="Times New Roman"/>
          <w:sz w:val="26"/>
        </w:rPr>
      </w:pPr>
      <w:r>
        <w:rPr>
          <w:rFonts w:ascii="Times New Roman" w:hAnsi="Times New Roman"/>
          <w:sz w:val="26"/>
        </w:rPr>
        <w:t>12. «О применении судами норм Гражданского процессуального кодекса Российской Федерации, регулирующих производство в суде кассационной инстанции» от 11.12.2012. № 29 // РГ от 21.12.2012, СПС Гарант, Консультант Плюс.</w:t>
      </w:r>
    </w:p>
    <w:p w14:paraId="0E819DDB" w14:textId="77777777" w:rsidR="00645036" w:rsidRDefault="00000000">
      <w:pPr>
        <w:spacing w:after="0" w:line="240" w:lineRule="auto"/>
        <w:jc w:val="both"/>
        <w:rPr>
          <w:rFonts w:ascii="Times New Roman" w:hAnsi="Times New Roman"/>
          <w:sz w:val="26"/>
        </w:rPr>
      </w:pPr>
      <w:r>
        <w:rPr>
          <w:rFonts w:ascii="Times New Roman" w:hAnsi="Times New Roman"/>
          <w:sz w:val="26"/>
        </w:rPr>
        <w:t>13. «О применении норм ГПК РФ при рассмотрении судами заявлений, представлений о пересмотре по вновь открывшимся или новым обстоятельствам вступивших в законную силу судебных постановлений» от 11.12.2012, №31 // РГ от 21.12.2012, СПС Гарант, Консультант Плюс.</w:t>
      </w:r>
    </w:p>
    <w:p w14:paraId="1D9184BF" w14:textId="77777777" w:rsidR="00645036" w:rsidRDefault="00000000">
      <w:pPr>
        <w:spacing w:after="0" w:line="240" w:lineRule="auto"/>
        <w:jc w:val="both"/>
        <w:rPr>
          <w:rFonts w:ascii="Times New Roman" w:hAnsi="Times New Roman"/>
          <w:sz w:val="26"/>
        </w:rPr>
      </w:pPr>
      <w:r>
        <w:rPr>
          <w:rFonts w:ascii="Times New Roman" w:hAnsi="Times New Roman"/>
          <w:sz w:val="26"/>
        </w:rPr>
        <w:t>14. Постановление Пленума Верховного Суда Российской Федерации от 21 января 2016 N 1 № «О некоторых вопросах применения законодательства о возмещении издержек, связанных с рассмотрением дела» // СПС Консультант плюс.</w:t>
      </w:r>
    </w:p>
    <w:p w14:paraId="729E50FA" w14:textId="77777777" w:rsidR="00645036" w:rsidRDefault="00000000">
      <w:pPr>
        <w:spacing w:after="0" w:line="240" w:lineRule="auto"/>
        <w:jc w:val="both"/>
        <w:rPr>
          <w:rFonts w:ascii="Times New Roman" w:hAnsi="Times New Roman"/>
          <w:sz w:val="26"/>
        </w:rPr>
      </w:pPr>
      <w:r>
        <w:rPr>
          <w:rFonts w:ascii="Times New Roman" w:hAnsi="Times New Roman"/>
          <w:sz w:val="26"/>
        </w:rPr>
        <w:t>15. Постановление Пленума Верховного Суда Российской Федерации от 29 марта 2016 N 11 «О некоторых вопросах,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 // СПС Консультант плюс.</w:t>
      </w:r>
    </w:p>
    <w:p w14:paraId="3E956C80" w14:textId="77777777" w:rsidR="00645036" w:rsidRDefault="00000000">
      <w:pPr>
        <w:spacing w:after="0" w:line="240" w:lineRule="auto"/>
        <w:jc w:val="both"/>
        <w:rPr>
          <w:rFonts w:ascii="Times New Roman" w:hAnsi="Times New Roman"/>
          <w:sz w:val="26"/>
        </w:rPr>
      </w:pPr>
      <w:r>
        <w:rPr>
          <w:rFonts w:ascii="Times New Roman" w:hAnsi="Times New Roman"/>
          <w:sz w:val="26"/>
        </w:rPr>
        <w:t>16. Постановление Пленума Верховного Суда Российской Федерации от 16 мая 2017 № 16 «О применении судами законодательства при рассмотрении дел, связанных с установлением происхождения детей» // СПС Консультант плюс.</w:t>
      </w:r>
    </w:p>
    <w:p w14:paraId="057030B6" w14:textId="77777777" w:rsidR="00645036" w:rsidRDefault="00000000">
      <w:pPr>
        <w:spacing w:after="0" w:line="240" w:lineRule="auto"/>
        <w:jc w:val="both"/>
        <w:rPr>
          <w:rFonts w:ascii="Times New Roman" w:hAnsi="Times New Roman"/>
          <w:sz w:val="26"/>
        </w:rPr>
      </w:pPr>
      <w:r>
        <w:rPr>
          <w:rFonts w:ascii="Times New Roman" w:hAnsi="Times New Roman"/>
          <w:sz w:val="26"/>
        </w:rPr>
        <w:lastRenderedPageBreak/>
        <w:t>17. Постановление Пленума Верховного Суда Российской Федерации от 24 марта 2016 N 7 «О применении судами некоторых положений Гражданского кодекса Российской Федерации об ответственности за нарушение обязательств» // СПС Консультант плюс.</w:t>
      </w:r>
    </w:p>
    <w:p w14:paraId="3C097129" w14:textId="77777777" w:rsidR="00645036" w:rsidRDefault="00000000">
      <w:pPr>
        <w:spacing w:after="0" w:line="240" w:lineRule="auto"/>
        <w:jc w:val="both"/>
        <w:rPr>
          <w:rFonts w:ascii="Times New Roman" w:hAnsi="Times New Roman"/>
          <w:sz w:val="26"/>
        </w:rPr>
      </w:pPr>
      <w:r>
        <w:rPr>
          <w:rFonts w:ascii="Times New Roman" w:hAnsi="Times New Roman"/>
          <w:sz w:val="26"/>
        </w:rPr>
        <w:t>18. Постановление Пленума Верховного Суда Российской Федерации от 22 ноября 2016 N 54 «О некоторых вопросах применения общих положений Гражданского кодекса Российской Федерации об обязательствах и их исполнении» // СПС Консультант плюс.</w:t>
      </w:r>
    </w:p>
    <w:p w14:paraId="514710D4" w14:textId="77777777" w:rsidR="00645036" w:rsidRDefault="00000000">
      <w:pPr>
        <w:spacing w:after="0" w:line="240" w:lineRule="auto"/>
        <w:jc w:val="both"/>
        <w:rPr>
          <w:rFonts w:ascii="Times New Roman" w:hAnsi="Times New Roman"/>
          <w:sz w:val="26"/>
        </w:rPr>
      </w:pPr>
      <w:r>
        <w:rPr>
          <w:rFonts w:ascii="Times New Roman" w:hAnsi="Times New Roman"/>
          <w:sz w:val="26"/>
        </w:rPr>
        <w:t>19. Постановление Пленума Верховного Суда Российской Федерации от 17 ноября 2015 N 50 «О применении судами законодательства при рассмотрении некоторых вопросов, возникающих в ходе исполнительного производства» // СПС Консультант плюс.</w:t>
      </w:r>
    </w:p>
    <w:p w14:paraId="2E5D742D" w14:textId="77777777" w:rsidR="00645036" w:rsidRDefault="00000000">
      <w:pPr>
        <w:spacing w:after="0" w:line="240" w:lineRule="auto"/>
        <w:jc w:val="both"/>
        <w:rPr>
          <w:rFonts w:ascii="Times New Roman" w:hAnsi="Times New Roman"/>
          <w:sz w:val="26"/>
        </w:rPr>
      </w:pPr>
      <w:r>
        <w:rPr>
          <w:rFonts w:ascii="Times New Roman" w:hAnsi="Times New Roman"/>
          <w:sz w:val="26"/>
        </w:rPr>
        <w:t xml:space="preserve">20. Постановление Пленума Верховного Суда Российской Федерации от 14 марта 2014 N 16 «О свободе договора и ее пределах» // СПС Консультант плюс. </w:t>
      </w:r>
    </w:p>
    <w:p w14:paraId="523EB00C" w14:textId="77777777" w:rsidR="00645036" w:rsidRDefault="00000000">
      <w:pPr>
        <w:spacing w:after="0" w:line="240" w:lineRule="auto"/>
        <w:jc w:val="both"/>
        <w:rPr>
          <w:rFonts w:ascii="Times New Roman" w:hAnsi="Times New Roman"/>
          <w:sz w:val="26"/>
        </w:rPr>
      </w:pPr>
      <w:r>
        <w:rPr>
          <w:rFonts w:ascii="Times New Roman" w:hAnsi="Times New Roman"/>
          <w:sz w:val="26"/>
        </w:rPr>
        <w:t>21. Постановление Пленума Верховного Суда Российской Федерации от 23 июня 2015 N 25 «О применении судами некоторых положений Раздела I Части первой Гражданского кодекса Российской Федерации» // СПС Консультант плюс.</w:t>
      </w:r>
    </w:p>
    <w:p w14:paraId="49F4A40F" w14:textId="77777777" w:rsidR="00645036" w:rsidRDefault="00000000">
      <w:pPr>
        <w:spacing w:after="0" w:line="240" w:lineRule="auto"/>
        <w:jc w:val="both"/>
        <w:rPr>
          <w:rFonts w:ascii="Times New Roman" w:hAnsi="Times New Roman"/>
          <w:sz w:val="26"/>
        </w:rPr>
      </w:pPr>
      <w:r>
        <w:rPr>
          <w:rFonts w:ascii="Times New Roman" w:hAnsi="Times New Roman"/>
          <w:sz w:val="26"/>
        </w:rPr>
        <w:t>22. Постановление Пленума Верховного Суда Российской Федерации от 29 сентября 2015 N 43 «О некоторых вопросах, связанных с применением норм Гражданского кодекса Российской Федерации об исковой давности» // СПС Консультант плюс.</w:t>
      </w:r>
    </w:p>
    <w:p w14:paraId="4946BC46" w14:textId="77777777" w:rsidR="00645036" w:rsidRDefault="00000000">
      <w:pPr>
        <w:spacing w:after="0" w:line="240" w:lineRule="auto"/>
        <w:jc w:val="both"/>
        <w:rPr>
          <w:rFonts w:ascii="Times New Roman" w:hAnsi="Times New Roman"/>
          <w:sz w:val="26"/>
        </w:rPr>
      </w:pPr>
      <w:r>
        <w:rPr>
          <w:rFonts w:ascii="Times New Roman" w:hAnsi="Times New Roman"/>
          <w:sz w:val="26"/>
        </w:rPr>
        <w:t>23. Постановление Пленума Верховного Суда Российской Федерации от</w:t>
      </w:r>
      <w:r>
        <w:rPr>
          <w:rFonts w:ascii="Times New Roman" w:hAnsi="Times New Roman"/>
          <w:b/>
          <w:sz w:val="26"/>
        </w:rPr>
        <w:t xml:space="preserve"> </w:t>
      </w:r>
      <w:r>
        <w:rPr>
          <w:rFonts w:ascii="Times New Roman" w:hAnsi="Times New Roman"/>
          <w:sz w:val="26"/>
        </w:rPr>
        <w:t>18.04.2017 N 10 "О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об упрощенном производстве"// Российская Газета, N 88, 25.04.2017, Бюллетень Верховного Суда РФ, N 6, Июнь, 2017.</w:t>
      </w:r>
    </w:p>
    <w:p w14:paraId="39B1A7B1" w14:textId="77777777" w:rsidR="00645036" w:rsidRDefault="00000000">
      <w:pPr>
        <w:spacing w:after="0" w:line="240" w:lineRule="auto"/>
        <w:jc w:val="both"/>
        <w:rPr>
          <w:rFonts w:ascii="Times New Roman" w:hAnsi="Times New Roman"/>
          <w:sz w:val="26"/>
        </w:rPr>
      </w:pPr>
      <w:r>
        <w:rPr>
          <w:rFonts w:ascii="Times New Roman" w:hAnsi="Times New Roman"/>
          <w:sz w:val="26"/>
        </w:rPr>
        <w:t>24. Постановление Пленума Верховного Суда Российской Федерации 27.12.2016 N 62 "О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производстве"//Российская газета, N 6, 13.01.2017, Бюллетень Верховного Суда РФ, N 2, Февраль, 2017.</w:t>
      </w:r>
    </w:p>
    <w:p w14:paraId="6F7AF81B" w14:textId="77777777" w:rsidR="00645036" w:rsidRDefault="00000000">
      <w:pPr>
        <w:tabs>
          <w:tab w:val="left" w:pos="487"/>
        </w:tabs>
        <w:spacing w:after="0" w:line="240" w:lineRule="auto"/>
        <w:jc w:val="both"/>
      </w:pPr>
      <w:r>
        <w:rPr>
          <w:rStyle w:val="17"/>
          <w:sz w:val="26"/>
          <w:highlight w:val="none"/>
        </w:rPr>
        <w:t>25. Постановление Пленума Верховного Суда Российской Федерации от 17.11.2015 N 50 "О применении судами законодательства при рассмотрении некоторых вопросов, возникающих в ходе исполнительного производства"//Российская газета, N 270, 30.11.2015, Бюллетень Верховного Суда РФ, N 1, Январь, 2016.</w:t>
      </w:r>
    </w:p>
    <w:p w14:paraId="5B8D1699" w14:textId="77777777" w:rsidR="00645036" w:rsidRDefault="00645036">
      <w:pPr>
        <w:pStyle w:val="25"/>
        <w:tabs>
          <w:tab w:val="left" w:pos="600"/>
        </w:tabs>
        <w:spacing w:before="0" w:after="0" w:line="240" w:lineRule="auto"/>
        <w:jc w:val="both"/>
        <w:rPr>
          <w:rStyle w:val="17"/>
          <w:sz w:val="26"/>
          <w:highlight w:val="none"/>
        </w:rPr>
      </w:pPr>
    </w:p>
    <w:p w14:paraId="4EA8CFE9" w14:textId="77777777" w:rsidR="00645036" w:rsidRDefault="00000000">
      <w:pPr>
        <w:widowControl w:val="0"/>
        <w:spacing w:after="0" w:line="240" w:lineRule="auto"/>
        <w:ind w:firstLine="709"/>
        <w:contextualSpacing/>
        <w:jc w:val="both"/>
        <w:rPr>
          <w:rFonts w:ascii="Times New Roman" w:hAnsi="Times New Roman"/>
          <w:b/>
          <w:sz w:val="26"/>
        </w:rPr>
      </w:pPr>
      <w:r>
        <w:rPr>
          <w:rFonts w:ascii="Times New Roman" w:hAnsi="Times New Roman"/>
          <w:b/>
          <w:sz w:val="26"/>
        </w:rPr>
        <w:t xml:space="preserve">3. Основная литература </w:t>
      </w:r>
    </w:p>
    <w:p w14:paraId="3D3CFFCD" w14:textId="77777777" w:rsidR="00645036" w:rsidRDefault="00000000">
      <w:pPr>
        <w:pStyle w:val="af6"/>
        <w:numPr>
          <w:ilvl w:val="0"/>
          <w:numId w:val="4"/>
        </w:numPr>
        <w:spacing w:after="0" w:line="240" w:lineRule="auto"/>
        <w:ind w:left="0" w:firstLine="709"/>
        <w:jc w:val="both"/>
        <w:rPr>
          <w:rFonts w:ascii="Times New Roman" w:hAnsi="Times New Roman"/>
          <w:sz w:val="26"/>
        </w:rPr>
      </w:pPr>
      <w:r>
        <w:rPr>
          <w:rFonts w:ascii="Times New Roman" w:hAnsi="Times New Roman"/>
          <w:sz w:val="26"/>
        </w:rPr>
        <w:t xml:space="preserve">Анисимов, А. П.  Гражданское право России. Общая часть : учебник для вузов / А. П. Анисимов, А. Я. Рыженков, С. А. Чаркин ; под общей редакцией А. Я. Рыженкова. — 4-е изд., </w:t>
      </w:r>
      <w:proofErr w:type="spellStart"/>
      <w:r>
        <w:rPr>
          <w:rFonts w:ascii="Times New Roman" w:hAnsi="Times New Roman"/>
          <w:sz w:val="26"/>
        </w:rPr>
        <w:t>перераб</w:t>
      </w:r>
      <w:proofErr w:type="spellEnd"/>
      <w:r>
        <w:rPr>
          <w:rFonts w:ascii="Times New Roman" w:hAnsi="Times New Roman"/>
          <w:sz w:val="26"/>
        </w:rPr>
        <w:t xml:space="preserve">. и доп. — Москва : Издательство </w:t>
      </w:r>
      <w:proofErr w:type="spellStart"/>
      <w:r>
        <w:rPr>
          <w:rFonts w:ascii="Times New Roman" w:hAnsi="Times New Roman"/>
          <w:sz w:val="26"/>
        </w:rPr>
        <w:t>Юрайт</w:t>
      </w:r>
      <w:proofErr w:type="spellEnd"/>
      <w:r>
        <w:rPr>
          <w:rFonts w:ascii="Times New Roman" w:hAnsi="Times New Roman"/>
          <w:sz w:val="26"/>
        </w:rPr>
        <w:t xml:space="preserve">, 2021. — 394 с. — (Высшее образование). Текст : электронный // ЭБС </w:t>
      </w:r>
      <w:proofErr w:type="spellStart"/>
      <w:r>
        <w:rPr>
          <w:rFonts w:ascii="Times New Roman" w:hAnsi="Times New Roman"/>
          <w:sz w:val="26"/>
        </w:rPr>
        <w:t>Юрайт</w:t>
      </w:r>
      <w:proofErr w:type="spellEnd"/>
      <w:r>
        <w:rPr>
          <w:rFonts w:ascii="Times New Roman" w:hAnsi="Times New Roman"/>
          <w:sz w:val="26"/>
        </w:rPr>
        <w:t xml:space="preserve"> [сайт]. — URL: </w:t>
      </w:r>
      <w:hyperlink r:id="rId9" w:history="1">
        <w:r>
          <w:rPr>
            <w:rFonts w:ascii="Times New Roman" w:hAnsi="Times New Roman"/>
            <w:sz w:val="26"/>
            <w:u w:val="single"/>
          </w:rPr>
          <w:t>https://urait.ru/bcode/468489</w:t>
        </w:r>
      </w:hyperlink>
      <w:r>
        <w:rPr>
          <w:rFonts w:ascii="Times New Roman" w:hAnsi="Times New Roman"/>
          <w:sz w:val="26"/>
        </w:rPr>
        <w:t> </w:t>
      </w:r>
    </w:p>
    <w:p w14:paraId="682E335D" w14:textId="77777777" w:rsidR="00645036" w:rsidRDefault="00000000">
      <w:pPr>
        <w:pStyle w:val="af6"/>
        <w:numPr>
          <w:ilvl w:val="0"/>
          <w:numId w:val="4"/>
        </w:numPr>
        <w:spacing w:after="0" w:line="240" w:lineRule="auto"/>
        <w:ind w:left="0" w:firstLine="709"/>
        <w:jc w:val="both"/>
        <w:rPr>
          <w:rFonts w:ascii="Times New Roman" w:hAnsi="Times New Roman"/>
          <w:sz w:val="26"/>
        </w:rPr>
      </w:pPr>
      <w:r>
        <w:rPr>
          <w:rFonts w:ascii="Times New Roman" w:hAnsi="Times New Roman"/>
          <w:sz w:val="26"/>
        </w:rPr>
        <w:t xml:space="preserve">Зенин, И. А.  Гражданское право. Общая часть : учебник для вузов / И. А. Зенин. — 19-е изд., </w:t>
      </w:r>
      <w:proofErr w:type="spellStart"/>
      <w:r>
        <w:rPr>
          <w:rFonts w:ascii="Times New Roman" w:hAnsi="Times New Roman"/>
          <w:sz w:val="26"/>
        </w:rPr>
        <w:t>перераб</w:t>
      </w:r>
      <w:proofErr w:type="spellEnd"/>
      <w:r>
        <w:rPr>
          <w:rFonts w:ascii="Times New Roman" w:hAnsi="Times New Roman"/>
          <w:sz w:val="26"/>
        </w:rPr>
        <w:t xml:space="preserve">. и доп. — Москва : Издательство </w:t>
      </w:r>
      <w:proofErr w:type="spellStart"/>
      <w:r>
        <w:rPr>
          <w:rFonts w:ascii="Times New Roman" w:hAnsi="Times New Roman"/>
          <w:sz w:val="26"/>
        </w:rPr>
        <w:t>Юрайт</w:t>
      </w:r>
      <w:proofErr w:type="spellEnd"/>
      <w:r>
        <w:rPr>
          <w:rFonts w:ascii="Times New Roman" w:hAnsi="Times New Roman"/>
          <w:sz w:val="26"/>
        </w:rPr>
        <w:t xml:space="preserve">, 2021. — 489 с. — (Высшее образование).  Текст : электронный // ЭБС </w:t>
      </w:r>
      <w:proofErr w:type="spellStart"/>
      <w:r>
        <w:rPr>
          <w:rFonts w:ascii="Times New Roman" w:hAnsi="Times New Roman"/>
          <w:sz w:val="26"/>
        </w:rPr>
        <w:t>Юрайт</w:t>
      </w:r>
      <w:proofErr w:type="spellEnd"/>
      <w:r>
        <w:rPr>
          <w:rFonts w:ascii="Times New Roman" w:hAnsi="Times New Roman"/>
          <w:sz w:val="26"/>
        </w:rPr>
        <w:t xml:space="preserve"> [сайт]. — URL: </w:t>
      </w:r>
      <w:hyperlink r:id="rId10" w:history="1">
        <w:r>
          <w:rPr>
            <w:rFonts w:ascii="Times New Roman" w:hAnsi="Times New Roman"/>
            <w:sz w:val="26"/>
            <w:u w:val="single"/>
          </w:rPr>
          <w:t>https://urait.ru/bcode/470255</w:t>
        </w:r>
      </w:hyperlink>
      <w:r>
        <w:rPr>
          <w:rFonts w:ascii="Times New Roman" w:hAnsi="Times New Roman"/>
          <w:sz w:val="26"/>
        </w:rPr>
        <w:t> .</w:t>
      </w:r>
    </w:p>
    <w:p w14:paraId="4F755319" w14:textId="77777777" w:rsidR="00645036" w:rsidRDefault="00000000">
      <w:pPr>
        <w:pStyle w:val="af6"/>
        <w:numPr>
          <w:ilvl w:val="0"/>
          <w:numId w:val="4"/>
        </w:numPr>
        <w:spacing w:after="0" w:line="240" w:lineRule="auto"/>
        <w:ind w:left="0" w:firstLine="709"/>
        <w:jc w:val="both"/>
        <w:rPr>
          <w:rFonts w:ascii="Times New Roman" w:hAnsi="Times New Roman"/>
          <w:sz w:val="26"/>
          <w:highlight w:val="white"/>
        </w:rPr>
      </w:pPr>
      <w:r>
        <w:rPr>
          <w:rFonts w:ascii="Times New Roman" w:hAnsi="Times New Roman"/>
          <w:sz w:val="26"/>
          <w:highlight w:val="white"/>
        </w:rPr>
        <w:t xml:space="preserve">Михайленко, Е. М.  Гражданское право. Общая часть : учебник и практикум для вузов / Е. М. Михайленко. — 2-е изд., </w:t>
      </w:r>
      <w:proofErr w:type="spellStart"/>
      <w:r>
        <w:rPr>
          <w:rFonts w:ascii="Times New Roman" w:hAnsi="Times New Roman"/>
          <w:sz w:val="26"/>
          <w:highlight w:val="white"/>
        </w:rPr>
        <w:t>перераб</w:t>
      </w:r>
      <w:proofErr w:type="spellEnd"/>
      <w:r>
        <w:rPr>
          <w:rFonts w:ascii="Times New Roman" w:hAnsi="Times New Roman"/>
          <w:sz w:val="26"/>
          <w:highlight w:val="white"/>
        </w:rPr>
        <w:t xml:space="preserve">. и доп. — Москва : </w:t>
      </w:r>
      <w:r>
        <w:rPr>
          <w:rFonts w:ascii="Times New Roman" w:hAnsi="Times New Roman"/>
          <w:sz w:val="26"/>
          <w:highlight w:val="white"/>
        </w:rPr>
        <w:lastRenderedPageBreak/>
        <w:t xml:space="preserve">Издательство </w:t>
      </w:r>
      <w:proofErr w:type="spellStart"/>
      <w:r>
        <w:rPr>
          <w:rFonts w:ascii="Times New Roman" w:hAnsi="Times New Roman"/>
          <w:sz w:val="26"/>
          <w:highlight w:val="white"/>
        </w:rPr>
        <w:t>Юрайт</w:t>
      </w:r>
      <w:proofErr w:type="spellEnd"/>
      <w:r>
        <w:rPr>
          <w:rFonts w:ascii="Times New Roman" w:hAnsi="Times New Roman"/>
          <w:sz w:val="26"/>
          <w:highlight w:val="white"/>
        </w:rPr>
        <w:t xml:space="preserve">, 2021. — 413 с. — (Высшее образование).  Текст: электронный // ЭБС </w:t>
      </w:r>
      <w:proofErr w:type="spellStart"/>
      <w:r>
        <w:rPr>
          <w:rFonts w:ascii="Times New Roman" w:hAnsi="Times New Roman"/>
          <w:sz w:val="26"/>
          <w:highlight w:val="white"/>
        </w:rPr>
        <w:t>Юрайт</w:t>
      </w:r>
      <w:proofErr w:type="spellEnd"/>
      <w:r>
        <w:rPr>
          <w:rFonts w:ascii="Times New Roman" w:hAnsi="Times New Roman"/>
          <w:sz w:val="26"/>
          <w:highlight w:val="white"/>
        </w:rPr>
        <w:t xml:space="preserve"> [сайт]. — URL: </w:t>
      </w:r>
      <w:hyperlink r:id="rId11" w:history="1">
        <w:r>
          <w:rPr>
            <w:rFonts w:ascii="Times New Roman" w:hAnsi="Times New Roman"/>
            <w:sz w:val="26"/>
            <w:highlight w:val="white"/>
            <w:u w:val="single"/>
          </w:rPr>
          <w:t>https://urait.ru/bcode/468871</w:t>
        </w:r>
      </w:hyperlink>
      <w:r>
        <w:rPr>
          <w:rFonts w:ascii="Times New Roman" w:hAnsi="Times New Roman"/>
          <w:sz w:val="26"/>
          <w:highlight w:val="white"/>
        </w:rPr>
        <w:t>.</w:t>
      </w:r>
    </w:p>
    <w:p w14:paraId="6301B787" w14:textId="77777777" w:rsidR="00645036" w:rsidRDefault="00000000">
      <w:pPr>
        <w:pStyle w:val="af6"/>
        <w:numPr>
          <w:ilvl w:val="0"/>
          <w:numId w:val="4"/>
        </w:numPr>
        <w:spacing w:after="0" w:line="240" w:lineRule="auto"/>
        <w:ind w:left="0" w:firstLine="709"/>
        <w:jc w:val="both"/>
        <w:rPr>
          <w:rFonts w:ascii="Times New Roman" w:hAnsi="Times New Roman"/>
          <w:sz w:val="26"/>
        </w:rPr>
      </w:pPr>
      <w:r>
        <w:rPr>
          <w:rFonts w:ascii="Times New Roman" w:hAnsi="Times New Roman"/>
          <w:sz w:val="26"/>
        </w:rPr>
        <w:t xml:space="preserve">Николюкин, С. В.  Гражданское право. Общая часть (практические и тестовые задания, кроссворды, ребусы) : учебное пособие для вузов / С. В. Николюкин. — Москва : Издательство </w:t>
      </w:r>
      <w:proofErr w:type="spellStart"/>
      <w:r>
        <w:rPr>
          <w:rFonts w:ascii="Times New Roman" w:hAnsi="Times New Roman"/>
          <w:sz w:val="26"/>
        </w:rPr>
        <w:t>Юрайт</w:t>
      </w:r>
      <w:proofErr w:type="spellEnd"/>
      <w:r>
        <w:rPr>
          <w:rFonts w:ascii="Times New Roman" w:hAnsi="Times New Roman"/>
          <w:sz w:val="26"/>
        </w:rPr>
        <w:t xml:space="preserve">, 2021. — 304 с. — (Высшее образование). — Текст : электронный // ЭБС </w:t>
      </w:r>
      <w:proofErr w:type="spellStart"/>
      <w:r>
        <w:rPr>
          <w:rFonts w:ascii="Times New Roman" w:hAnsi="Times New Roman"/>
          <w:sz w:val="26"/>
        </w:rPr>
        <w:t>Юрайт</w:t>
      </w:r>
      <w:proofErr w:type="spellEnd"/>
      <w:r>
        <w:rPr>
          <w:rFonts w:ascii="Times New Roman" w:hAnsi="Times New Roman"/>
          <w:sz w:val="26"/>
        </w:rPr>
        <w:t xml:space="preserve"> [сайт]. — URL: </w:t>
      </w:r>
      <w:hyperlink r:id="rId12" w:history="1">
        <w:r>
          <w:rPr>
            <w:rFonts w:ascii="Times New Roman" w:hAnsi="Times New Roman"/>
            <w:sz w:val="26"/>
            <w:u w:val="single"/>
          </w:rPr>
          <w:t>https://urait.ru/bcode/477188</w:t>
        </w:r>
      </w:hyperlink>
      <w:r>
        <w:rPr>
          <w:rFonts w:ascii="Times New Roman" w:hAnsi="Times New Roman"/>
          <w:sz w:val="26"/>
        </w:rPr>
        <w:t>.</w:t>
      </w:r>
    </w:p>
    <w:p w14:paraId="53EAA0E4" w14:textId="77777777" w:rsidR="00645036" w:rsidRDefault="00000000">
      <w:pPr>
        <w:pStyle w:val="af6"/>
        <w:numPr>
          <w:ilvl w:val="0"/>
          <w:numId w:val="4"/>
        </w:numPr>
        <w:spacing w:after="0" w:line="240" w:lineRule="auto"/>
        <w:ind w:left="0" w:firstLine="709"/>
        <w:jc w:val="both"/>
        <w:rPr>
          <w:rFonts w:ascii="Times New Roman" w:hAnsi="Times New Roman"/>
          <w:sz w:val="26"/>
        </w:rPr>
      </w:pPr>
      <w:r>
        <w:rPr>
          <w:rFonts w:ascii="Times New Roman" w:hAnsi="Times New Roman"/>
          <w:sz w:val="26"/>
        </w:rPr>
        <w:t xml:space="preserve">Фомичева, Н. В.  Гражданское право. Общая часть : учебник и практикум для вузов / Н. В. Фомичева, О. Г. Строкова. — 2-е изд., </w:t>
      </w:r>
      <w:proofErr w:type="spellStart"/>
      <w:r>
        <w:rPr>
          <w:rFonts w:ascii="Times New Roman" w:hAnsi="Times New Roman"/>
          <w:sz w:val="26"/>
        </w:rPr>
        <w:t>перераб</w:t>
      </w:r>
      <w:proofErr w:type="spellEnd"/>
      <w:r>
        <w:rPr>
          <w:rFonts w:ascii="Times New Roman" w:hAnsi="Times New Roman"/>
          <w:sz w:val="26"/>
        </w:rPr>
        <w:t xml:space="preserve">. и доп. — Москва : Издательство </w:t>
      </w:r>
      <w:proofErr w:type="spellStart"/>
      <w:r>
        <w:rPr>
          <w:rFonts w:ascii="Times New Roman" w:hAnsi="Times New Roman"/>
          <w:sz w:val="26"/>
        </w:rPr>
        <w:t>Юрайт</w:t>
      </w:r>
      <w:proofErr w:type="spellEnd"/>
      <w:r>
        <w:rPr>
          <w:rFonts w:ascii="Times New Roman" w:hAnsi="Times New Roman"/>
          <w:sz w:val="26"/>
        </w:rPr>
        <w:t xml:space="preserve">, 2021. — 407 с. — (Высшее образование). — Текст : электронный // ЭБС </w:t>
      </w:r>
      <w:proofErr w:type="spellStart"/>
      <w:r>
        <w:rPr>
          <w:rFonts w:ascii="Times New Roman" w:hAnsi="Times New Roman"/>
          <w:sz w:val="26"/>
        </w:rPr>
        <w:t>Юрайт</w:t>
      </w:r>
      <w:proofErr w:type="spellEnd"/>
      <w:r>
        <w:rPr>
          <w:rFonts w:ascii="Times New Roman" w:hAnsi="Times New Roman"/>
          <w:sz w:val="26"/>
        </w:rPr>
        <w:t xml:space="preserve"> [сайт]. — URL: </w:t>
      </w:r>
      <w:hyperlink r:id="rId13" w:history="1">
        <w:r>
          <w:rPr>
            <w:rFonts w:ascii="Times New Roman" w:hAnsi="Times New Roman"/>
            <w:sz w:val="26"/>
            <w:u w:val="single"/>
          </w:rPr>
          <w:t>https://urait.ru/bcode/474896</w:t>
        </w:r>
      </w:hyperlink>
      <w:r>
        <w:rPr>
          <w:rFonts w:ascii="Times New Roman" w:hAnsi="Times New Roman"/>
          <w:sz w:val="26"/>
        </w:rPr>
        <w:t>.</w:t>
      </w:r>
    </w:p>
    <w:p w14:paraId="6B2B256A" w14:textId="77777777" w:rsidR="00645036" w:rsidRDefault="00000000">
      <w:pPr>
        <w:pStyle w:val="af6"/>
        <w:numPr>
          <w:ilvl w:val="0"/>
          <w:numId w:val="4"/>
        </w:numPr>
        <w:spacing w:after="0" w:line="240" w:lineRule="auto"/>
        <w:ind w:left="0" w:firstLine="709"/>
        <w:jc w:val="both"/>
        <w:rPr>
          <w:rFonts w:ascii="Times New Roman" w:hAnsi="Times New Roman"/>
          <w:sz w:val="26"/>
        </w:rPr>
      </w:pPr>
      <w:r>
        <w:rPr>
          <w:rFonts w:ascii="Times New Roman" w:hAnsi="Times New Roman"/>
          <w:sz w:val="26"/>
        </w:rPr>
        <w:t xml:space="preserve">Объекты гражданских прав : учебник для вузов / А. И. Гончаров [и др.] ; под редакцией А. И. Гончаров, А. О. Иншаковой. — 2-е изд. — Москва : Издательство </w:t>
      </w:r>
      <w:proofErr w:type="spellStart"/>
      <w:r>
        <w:rPr>
          <w:rFonts w:ascii="Times New Roman" w:hAnsi="Times New Roman"/>
          <w:sz w:val="26"/>
        </w:rPr>
        <w:t>Юрайт</w:t>
      </w:r>
      <w:proofErr w:type="spellEnd"/>
      <w:r>
        <w:rPr>
          <w:rFonts w:ascii="Times New Roman" w:hAnsi="Times New Roman"/>
          <w:sz w:val="26"/>
        </w:rPr>
        <w:t xml:space="preserve">, 2021. — 566 с. — (Высшее образование). — ISBN 978-5-534-11298-6. — Текст : электронный // ЭБС </w:t>
      </w:r>
      <w:proofErr w:type="spellStart"/>
      <w:r>
        <w:rPr>
          <w:rFonts w:ascii="Times New Roman" w:hAnsi="Times New Roman"/>
          <w:sz w:val="26"/>
        </w:rPr>
        <w:t>Юрайт</w:t>
      </w:r>
      <w:proofErr w:type="spellEnd"/>
      <w:r>
        <w:rPr>
          <w:rFonts w:ascii="Times New Roman" w:hAnsi="Times New Roman"/>
          <w:sz w:val="26"/>
        </w:rPr>
        <w:t xml:space="preserve"> [сайт]. — URL: </w:t>
      </w:r>
      <w:hyperlink r:id="rId14" w:history="1">
        <w:r>
          <w:rPr>
            <w:rFonts w:ascii="Times New Roman" w:hAnsi="Times New Roman"/>
            <w:sz w:val="26"/>
            <w:u w:val="single"/>
          </w:rPr>
          <w:t>https://urait.ru/bcode/476174</w:t>
        </w:r>
      </w:hyperlink>
      <w:r>
        <w:rPr>
          <w:rFonts w:ascii="Times New Roman" w:hAnsi="Times New Roman"/>
          <w:sz w:val="26"/>
        </w:rPr>
        <w:t>.</w:t>
      </w:r>
    </w:p>
    <w:p w14:paraId="7147447F" w14:textId="77777777" w:rsidR="00645036" w:rsidRDefault="00000000">
      <w:pPr>
        <w:pStyle w:val="af6"/>
        <w:numPr>
          <w:ilvl w:val="0"/>
          <w:numId w:val="4"/>
        </w:numPr>
        <w:spacing w:after="0" w:line="240" w:lineRule="auto"/>
        <w:ind w:left="0" w:firstLine="709"/>
        <w:jc w:val="both"/>
        <w:rPr>
          <w:rFonts w:ascii="Times New Roman" w:hAnsi="Times New Roman"/>
          <w:sz w:val="26"/>
        </w:rPr>
      </w:pPr>
      <w:r>
        <w:rPr>
          <w:rFonts w:ascii="Times New Roman" w:hAnsi="Times New Roman"/>
          <w:sz w:val="26"/>
        </w:rPr>
        <w:t xml:space="preserve">Груздев, В. В.  Способы защиты гражданских прав : учебное пособие для вузов / В. В. Груздев. — 2-е изд. — Москва : Издательство </w:t>
      </w:r>
      <w:proofErr w:type="spellStart"/>
      <w:r>
        <w:rPr>
          <w:rFonts w:ascii="Times New Roman" w:hAnsi="Times New Roman"/>
          <w:sz w:val="26"/>
        </w:rPr>
        <w:t>Юрайт</w:t>
      </w:r>
      <w:proofErr w:type="spellEnd"/>
      <w:r>
        <w:rPr>
          <w:rFonts w:ascii="Times New Roman" w:hAnsi="Times New Roman"/>
          <w:sz w:val="26"/>
        </w:rPr>
        <w:t xml:space="preserve">, 2021. — 350 с. — (Высшее образование). — ISBN 978-5-534-12729-4. — Текст: электронный // ЭБС </w:t>
      </w:r>
      <w:proofErr w:type="spellStart"/>
      <w:r>
        <w:rPr>
          <w:rFonts w:ascii="Times New Roman" w:hAnsi="Times New Roman"/>
          <w:sz w:val="26"/>
        </w:rPr>
        <w:t>Юрайт</w:t>
      </w:r>
      <w:proofErr w:type="spellEnd"/>
      <w:r>
        <w:rPr>
          <w:rFonts w:ascii="Times New Roman" w:hAnsi="Times New Roman"/>
          <w:sz w:val="26"/>
        </w:rPr>
        <w:t xml:space="preserve"> [сайт]. — URL: </w:t>
      </w:r>
      <w:hyperlink r:id="rId15" w:history="1">
        <w:r>
          <w:rPr>
            <w:rFonts w:ascii="Times New Roman" w:hAnsi="Times New Roman"/>
            <w:sz w:val="26"/>
            <w:u w:val="single"/>
          </w:rPr>
          <w:t>https://urait.ru/bcode/476834</w:t>
        </w:r>
      </w:hyperlink>
      <w:r>
        <w:rPr>
          <w:rFonts w:ascii="Times New Roman" w:hAnsi="Times New Roman"/>
          <w:sz w:val="26"/>
        </w:rPr>
        <w:t>. </w:t>
      </w:r>
    </w:p>
    <w:p w14:paraId="561BB90B" w14:textId="77777777" w:rsidR="00645036" w:rsidRDefault="00645036">
      <w:pPr>
        <w:spacing w:after="0" w:line="240" w:lineRule="auto"/>
        <w:ind w:left="709"/>
        <w:contextualSpacing/>
        <w:jc w:val="both"/>
        <w:rPr>
          <w:rFonts w:ascii="Times New Roman" w:hAnsi="Times New Roman"/>
          <w:sz w:val="26"/>
        </w:rPr>
      </w:pPr>
    </w:p>
    <w:p w14:paraId="0096AD0C" w14:textId="77777777" w:rsidR="00645036" w:rsidRDefault="00000000">
      <w:pPr>
        <w:widowControl w:val="0"/>
        <w:spacing w:after="0" w:line="240" w:lineRule="auto"/>
        <w:ind w:firstLine="709"/>
        <w:jc w:val="both"/>
        <w:rPr>
          <w:rFonts w:ascii="Times New Roman" w:hAnsi="Times New Roman"/>
          <w:b/>
          <w:sz w:val="26"/>
        </w:rPr>
      </w:pPr>
      <w:r>
        <w:rPr>
          <w:rFonts w:ascii="Times New Roman" w:hAnsi="Times New Roman"/>
          <w:b/>
          <w:sz w:val="26"/>
        </w:rPr>
        <w:t xml:space="preserve">4. Дополнительная литература </w:t>
      </w:r>
    </w:p>
    <w:p w14:paraId="2F7954DE" w14:textId="77777777" w:rsidR="00645036" w:rsidRDefault="00000000">
      <w:pPr>
        <w:pStyle w:val="af6"/>
        <w:numPr>
          <w:ilvl w:val="0"/>
          <w:numId w:val="5"/>
        </w:numPr>
        <w:spacing w:after="0" w:line="240" w:lineRule="auto"/>
        <w:ind w:left="0" w:firstLine="709"/>
        <w:jc w:val="both"/>
        <w:rPr>
          <w:rFonts w:ascii="Times New Roman" w:hAnsi="Times New Roman"/>
          <w:sz w:val="26"/>
        </w:rPr>
      </w:pPr>
      <w:r>
        <w:rPr>
          <w:rFonts w:ascii="Times New Roman" w:hAnsi="Times New Roman"/>
          <w:sz w:val="26"/>
        </w:rPr>
        <w:t>Агарков М.М. Избранные труды по гражданскому праву. В 2 т. – М.: Статут, 2012.</w:t>
      </w:r>
    </w:p>
    <w:p w14:paraId="5CB98245" w14:textId="77777777" w:rsidR="00645036" w:rsidRDefault="00000000">
      <w:pPr>
        <w:pStyle w:val="af6"/>
        <w:numPr>
          <w:ilvl w:val="0"/>
          <w:numId w:val="5"/>
        </w:numPr>
        <w:spacing w:after="0" w:line="240" w:lineRule="auto"/>
        <w:ind w:left="0" w:firstLine="709"/>
        <w:jc w:val="both"/>
        <w:rPr>
          <w:rFonts w:ascii="Times New Roman" w:hAnsi="Times New Roman"/>
          <w:sz w:val="26"/>
        </w:rPr>
      </w:pPr>
      <w:r>
        <w:rPr>
          <w:rFonts w:ascii="Times New Roman" w:hAnsi="Times New Roman"/>
          <w:sz w:val="26"/>
        </w:rPr>
        <w:t>Викторова С.А. Способы защиты гражданских прав: учеб. пособие. – Вологда, 2013.</w:t>
      </w:r>
    </w:p>
    <w:p w14:paraId="53C76A31" w14:textId="77777777" w:rsidR="00645036" w:rsidRDefault="00000000">
      <w:pPr>
        <w:pStyle w:val="af6"/>
        <w:numPr>
          <w:ilvl w:val="0"/>
          <w:numId w:val="5"/>
        </w:numPr>
        <w:spacing w:after="0" w:line="240" w:lineRule="auto"/>
        <w:ind w:left="0" w:firstLine="709"/>
        <w:jc w:val="both"/>
        <w:rPr>
          <w:rFonts w:ascii="Times New Roman" w:hAnsi="Times New Roman"/>
          <w:sz w:val="26"/>
        </w:rPr>
      </w:pPr>
      <w:r>
        <w:rPr>
          <w:rFonts w:ascii="Times New Roman" w:hAnsi="Times New Roman"/>
          <w:sz w:val="26"/>
        </w:rPr>
        <w:t>Витрянский, В.В. Реформа российского гражданского законодательства: промежуточные итоги. – М.: Статут, 2016.</w:t>
      </w:r>
    </w:p>
    <w:p w14:paraId="2441C925" w14:textId="77777777" w:rsidR="00645036" w:rsidRDefault="00000000">
      <w:pPr>
        <w:pStyle w:val="af6"/>
        <w:numPr>
          <w:ilvl w:val="0"/>
          <w:numId w:val="5"/>
        </w:numPr>
        <w:spacing w:after="0" w:line="240" w:lineRule="auto"/>
        <w:ind w:left="0" w:firstLine="709"/>
        <w:jc w:val="both"/>
        <w:rPr>
          <w:rFonts w:ascii="Times New Roman" w:hAnsi="Times New Roman"/>
          <w:sz w:val="26"/>
        </w:rPr>
      </w:pPr>
      <w:r>
        <w:rPr>
          <w:rFonts w:ascii="Times New Roman" w:hAnsi="Times New Roman"/>
          <w:sz w:val="26"/>
        </w:rPr>
        <w:t>Грибанов В.П. Осуществление и защита гражданских прав. – М.: Статут, 2001.</w:t>
      </w:r>
    </w:p>
    <w:p w14:paraId="0ACE6723" w14:textId="77777777" w:rsidR="00645036" w:rsidRDefault="00000000">
      <w:pPr>
        <w:pStyle w:val="af6"/>
        <w:numPr>
          <w:ilvl w:val="0"/>
          <w:numId w:val="5"/>
        </w:numPr>
        <w:spacing w:after="0" w:line="240" w:lineRule="auto"/>
        <w:ind w:left="0" w:firstLine="709"/>
        <w:jc w:val="both"/>
        <w:rPr>
          <w:rFonts w:ascii="Times New Roman" w:hAnsi="Times New Roman"/>
          <w:sz w:val="26"/>
        </w:rPr>
      </w:pPr>
      <w:r>
        <w:rPr>
          <w:rFonts w:ascii="Times New Roman" w:hAnsi="Times New Roman"/>
          <w:sz w:val="26"/>
        </w:rPr>
        <w:t>Гришаев С.П. Объекты гражданских прав: деньги, иное имущество, интеллектуальная собственность и другие. – М.: Б-</w:t>
      </w:r>
      <w:proofErr w:type="spellStart"/>
      <w:r>
        <w:rPr>
          <w:rFonts w:ascii="Times New Roman" w:hAnsi="Times New Roman"/>
          <w:sz w:val="26"/>
        </w:rPr>
        <w:t>чка</w:t>
      </w:r>
      <w:proofErr w:type="spellEnd"/>
      <w:r>
        <w:rPr>
          <w:rFonts w:ascii="Times New Roman" w:hAnsi="Times New Roman"/>
          <w:sz w:val="26"/>
        </w:rPr>
        <w:t xml:space="preserve"> «Рос. газеты», 2014.</w:t>
      </w:r>
    </w:p>
    <w:p w14:paraId="2B576343" w14:textId="77777777" w:rsidR="00645036" w:rsidRDefault="00000000">
      <w:pPr>
        <w:pStyle w:val="af6"/>
        <w:numPr>
          <w:ilvl w:val="0"/>
          <w:numId w:val="5"/>
        </w:numPr>
        <w:spacing w:after="0" w:line="240" w:lineRule="auto"/>
        <w:ind w:left="0" w:firstLine="709"/>
        <w:jc w:val="both"/>
        <w:rPr>
          <w:rFonts w:ascii="Times New Roman" w:hAnsi="Times New Roman"/>
          <w:sz w:val="26"/>
        </w:rPr>
      </w:pPr>
      <w:r>
        <w:rPr>
          <w:rFonts w:ascii="Times New Roman" w:hAnsi="Times New Roman"/>
          <w:sz w:val="26"/>
        </w:rPr>
        <w:t>Проблемы совершенствования гражданского законодательства на современном этапе: Учеб. Пособие / под ред. Ефимцевой Т.В. – Оренбург, 2010.</w:t>
      </w:r>
    </w:p>
    <w:p w14:paraId="5287C7FF" w14:textId="77777777" w:rsidR="00645036" w:rsidRDefault="00000000">
      <w:pPr>
        <w:pStyle w:val="af6"/>
        <w:numPr>
          <w:ilvl w:val="0"/>
          <w:numId w:val="5"/>
        </w:numPr>
        <w:spacing w:after="0" w:line="240" w:lineRule="auto"/>
        <w:ind w:left="0" w:firstLine="709"/>
        <w:jc w:val="both"/>
        <w:rPr>
          <w:rFonts w:ascii="Times New Roman" w:hAnsi="Times New Roman"/>
          <w:sz w:val="26"/>
        </w:rPr>
      </w:pPr>
      <w:proofErr w:type="spellStart"/>
      <w:r>
        <w:rPr>
          <w:rFonts w:ascii="Times New Roman" w:hAnsi="Times New Roman"/>
          <w:sz w:val="26"/>
        </w:rPr>
        <w:t>Залавская</w:t>
      </w:r>
      <w:proofErr w:type="spellEnd"/>
      <w:r>
        <w:rPr>
          <w:rFonts w:ascii="Times New Roman" w:hAnsi="Times New Roman"/>
          <w:sz w:val="26"/>
        </w:rPr>
        <w:t xml:space="preserve"> О.М. Слияние и поглощение: критерии формирования правовой конструкции в Российской Федерации // Труды Оренбургского института (фил.) МГЮА. – 2015.</w:t>
      </w:r>
    </w:p>
    <w:p w14:paraId="3E10667E" w14:textId="77777777" w:rsidR="00645036" w:rsidRDefault="00000000">
      <w:pPr>
        <w:pStyle w:val="af6"/>
        <w:numPr>
          <w:ilvl w:val="0"/>
          <w:numId w:val="5"/>
        </w:numPr>
        <w:spacing w:after="0" w:line="240" w:lineRule="auto"/>
        <w:ind w:left="0" w:firstLine="709"/>
        <w:jc w:val="both"/>
        <w:rPr>
          <w:rFonts w:ascii="Times New Roman" w:hAnsi="Times New Roman"/>
          <w:sz w:val="26"/>
        </w:rPr>
      </w:pPr>
      <w:r>
        <w:rPr>
          <w:rFonts w:ascii="Times New Roman" w:hAnsi="Times New Roman"/>
          <w:sz w:val="26"/>
        </w:rPr>
        <w:t xml:space="preserve">Иоффе О.С. Избранные труды по гражданскому праву: из истории </w:t>
      </w:r>
      <w:proofErr w:type="spellStart"/>
      <w:r>
        <w:rPr>
          <w:rFonts w:ascii="Times New Roman" w:hAnsi="Times New Roman"/>
          <w:sz w:val="26"/>
        </w:rPr>
        <w:t>цивилистической</w:t>
      </w:r>
      <w:proofErr w:type="spellEnd"/>
      <w:r>
        <w:rPr>
          <w:rFonts w:ascii="Times New Roman" w:hAnsi="Times New Roman"/>
          <w:sz w:val="26"/>
        </w:rPr>
        <w:t xml:space="preserve"> мысли. Гражданское правоотношение. – М.: Статут, 2000.</w:t>
      </w:r>
    </w:p>
    <w:p w14:paraId="1638B5FC" w14:textId="77777777" w:rsidR="00645036" w:rsidRDefault="00000000">
      <w:pPr>
        <w:pStyle w:val="af6"/>
        <w:numPr>
          <w:ilvl w:val="0"/>
          <w:numId w:val="5"/>
        </w:numPr>
        <w:spacing w:after="0" w:line="240" w:lineRule="auto"/>
        <w:ind w:left="0" w:firstLine="709"/>
        <w:jc w:val="both"/>
        <w:rPr>
          <w:rFonts w:ascii="Times New Roman" w:hAnsi="Times New Roman"/>
          <w:sz w:val="26"/>
        </w:rPr>
      </w:pPr>
      <w:r>
        <w:rPr>
          <w:rFonts w:ascii="Times New Roman" w:hAnsi="Times New Roman"/>
          <w:sz w:val="26"/>
        </w:rPr>
        <w:t>Ковалев М.В. Предпринимательский договор в системе российского гражданского права: учеб. Пособие. – Оренбург: ООО «Агентство «Пресса», 2006.</w:t>
      </w:r>
    </w:p>
    <w:p w14:paraId="18AA3F98" w14:textId="77777777" w:rsidR="00645036" w:rsidRDefault="00000000">
      <w:pPr>
        <w:pStyle w:val="af6"/>
        <w:numPr>
          <w:ilvl w:val="0"/>
          <w:numId w:val="5"/>
        </w:numPr>
        <w:spacing w:after="0" w:line="240" w:lineRule="auto"/>
        <w:ind w:left="0" w:firstLine="709"/>
        <w:jc w:val="both"/>
        <w:rPr>
          <w:rFonts w:ascii="Times New Roman" w:hAnsi="Times New Roman"/>
          <w:sz w:val="26"/>
        </w:rPr>
      </w:pPr>
      <w:r>
        <w:rPr>
          <w:rFonts w:ascii="Times New Roman" w:hAnsi="Times New Roman"/>
          <w:sz w:val="26"/>
        </w:rPr>
        <w:t>Ковалев М.В. Развитие принципа добросовестности в Российской Федерации // Труды Оренбургского института (фил.) МГЮА. – 2012.</w:t>
      </w:r>
    </w:p>
    <w:p w14:paraId="565662CA" w14:textId="77777777" w:rsidR="00645036" w:rsidRDefault="00000000">
      <w:pPr>
        <w:pStyle w:val="af6"/>
        <w:numPr>
          <w:ilvl w:val="0"/>
          <w:numId w:val="5"/>
        </w:numPr>
        <w:spacing w:after="0" w:line="240" w:lineRule="auto"/>
        <w:ind w:left="0" w:firstLine="709"/>
        <w:jc w:val="both"/>
        <w:rPr>
          <w:rFonts w:ascii="Times New Roman" w:hAnsi="Times New Roman"/>
          <w:sz w:val="26"/>
        </w:rPr>
      </w:pPr>
      <w:r>
        <w:rPr>
          <w:rFonts w:ascii="Times New Roman" w:hAnsi="Times New Roman"/>
          <w:sz w:val="26"/>
        </w:rPr>
        <w:t>Победоносцев К.П. Курс гражданского права. – М.: Статут, 2002.</w:t>
      </w:r>
    </w:p>
    <w:p w14:paraId="4B18BE8B" w14:textId="77777777" w:rsidR="00645036" w:rsidRDefault="00000000">
      <w:pPr>
        <w:pStyle w:val="af6"/>
        <w:numPr>
          <w:ilvl w:val="0"/>
          <w:numId w:val="5"/>
        </w:numPr>
        <w:spacing w:after="0" w:line="240" w:lineRule="auto"/>
        <w:ind w:left="0" w:firstLine="709"/>
        <w:jc w:val="both"/>
        <w:rPr>
          <w:rFonts w:ascii="Times New Roman" w:hAnsi="Times New Roman"/>
          <w:sz w:val="26"/>
        </w:rPr>
      </w:pPr>
      <w:r>
        <w:rPr>
          <w:rFonts w:ascii="Times New Roman" w:hAnsi="Times New Roman"/>
          <w:sz w:val="26"/>
        </w:rPr>
        <w:t>Покровский И.А. Основные проблемы гражданского права. – М.: Статут, 2001.</w:t>
      </w:r>
    </w:p>
    <w:p w14:paraId="0F52A833" w14:textId="77777777" w:rsidR="00645036" w:rsidRDefault="00000000">
      <w:pPr>
        <w:pStyle w:val="af6"/>
        <w:numPr>
          <w:ilvl w:val="0"/>
          <w:numId w:val="5"/>
        </w:numPr>
        <w:spacing w:after="0" w:line="240" w:lineRule="auto"/>
        <w:ind w:left="0" w:firstLine="709"/>
        <w:jc w:val="both"/>
        <w:rPr>
          <w:rFonts w:ascii="Times New Roman" w:hAnsi="Times New Roman"/>
          <w:sz w:val="26"/>
        </w:rPr>
      </w:pPr>
      <w:proofErr w:type="spellStart"/>
      <w:r>
        <w:rPr>
          <w:rFonts w:ascii="Times New Roman" w:hAnsi="Times New Roman"/>
          <w:sz w:val="26"/>
        </w:rPr>
        <w:t>Стройкина</w:t>
      </w:r>
      <w:proofErr w:type="spellEnd"/>
      <w:r>
        <w:rPr>
          <w:rFonts w:ascii="Times New Roman" w:hAnsi="Times New Roman"/>
          <w:sz w:val="26"/>
        </w:rPr>
        <w:t xml:space="preserve"> Ю.В. Некоторые вопросы теории гражданского правоотношения. – Оренбург, 2005.</w:t>
      </w:r>
    </w:p>
    <w:p w14:paraId="710B6DDD" w14:textId="77777777" w:rsidR="00645036" w:rsidRDefault="00000000">
      <w:pPr>
        <w:pStyle w:val="af6"/>
        <w:numPr>
          <w:ilvl w:val="0"/>
          <w:numId w:val="5"/>
        </w:numPr>
        <w:spacing w:after="0" w:line="240" w:lineRule="auto"/>
        <w:ind w:left="0" w:firstLine="709"/>
        <w:jc w:val="both"/>
        <w:rPr>
          <w:rFonts w:ascii="Times New Roman" w:hAnsi="Times New Roman"/>
          <w:sz w:val="26"/>
        </w:rPr>
      </w:pPr>
      <w:r>
        <w:rPr>
          <w:rFonts w:ascii="Times New Roman" w:hAnsi="Times New Roman"/>
          <w:sz w:val="26"/>
        </w:rPr>
        <w:lastRenderedPageBreak/>
        <w:t>Шершеневич Г.Ф. Курс гражданского права. – Тула: Автограф, 2001.</w:t>
      </w:r>
    </w:p>
    <w:p w14:paraId="5E82A01C" w14:textId="77777777" w:rsidR="00645036" w:rsidRDefault="00000000">
      <w:pPr>
        <w:pStyle w:val="af6"/>
        <w:numPr>
          <w:ilvl w:val="0"/>
          <w:numId w:val="5"/>
        </w:numPr>
        <w:spacing w:after="0" w:line="240" w:lineRule="auto"/>
        <w:ind w:left="0" w:firstLine="709"/>
        <w:jc w:val="both"/>
        <w:rPr>
          <w:rFonts w:ascii="Times New Roman" w:hAnsi="Times New Roman"/>
          <w:sz w:val="26"/>
        </w:rPr>
      </w:pPr>
      <w:r>
        <w:rPr>
          <w:rFonts w:ascii="Times New Roman" w:hAnsi="Times New Roman"/>
          <w:sz w:val="26"/>
        </w:rPr>
        <w:t xml:space="preserve">Яковлев В.Ф. Избранные труды. Т. 11. Гражданское право: история и современность. – М.: Статут, 2012. </w:t>
      </w:r>
    </w:p>
    <w:p w14:paraId="54453081" w14:textId="77777777" w:rsidR="00645036" w:rsidRDefault="00000000">
      <w:pPr>
        <w:pStyle w:val="af6"/>
        <w:numPr>
          <w:ilvl w:val="0"/>
          <w:numId w:val="5"/>
        </w:numPr>
        <w:spacing w:after="0" w:line="240" w:lineRule="auto"/>
        <w:ind w:left="0" w:firstLine="709"/>
        <w:jc w:val="both"/>
        <w:rPr>
          <w:rFonts w:ascii="Times New Roman" w:hAnsi="Times New Roman"/>
          <w:sz w:val="26"/>
        </w:rPr>
      </w:pPr>
      <w:r>
        <w:rPr>
          <w:rFonts w:ascii="Times New Roman" w:hAnsi="Times New Roman"/>
          <w:sz w:val="26"/>
        </w:rPr>
        <w:t>Штыков В.П. Ограничение дееспособности в связи с пристрастием к азартным играм // Российский юридический журнал. – 2017. - № 5.</w:t>
      </w:r>
    </w:p>
    <w:p w14:paraId="7D62B900" w14:textId="77777777" w:rsidR="00645036" w:rsidRDefault="00000000">
      <w:pPr>
        <w:pStyle w:val="af6"/>
        <w:numPr>
          <w:ilvl w:val="0"/>
          <w:numId w:val="5"/>
        </w:numPr>
        <w:spacing w:after="0" w:line="240" w:lineRule="auto"/>
        <w:ind w:left="0" w:firstLine="709"/>
        <w:jc w:val="both"/>
        <w:rPr>
          <w:rFonts w:ascii="Times New Roman" w:hAnsi="Times New Roman"/>
          <w:sz w:val="26"/>
        </w:rPr>
      </w:pPr>
      <w:r>
        <w:rPr>
          <w:rFonts w:ascii="Times New Roman" w:hAnsi="Times New Roman"/>
          <w:sz w:val="26"/>
          <w:highlight w:val="white"/>
        </w:rPr>
        <w:t>Щенникова И.И.</w:t>
      </w:r>
      <w:r>
        <w:rPr>
          <w:rFonts w:ascii="Times New Roman" w:hAnsi="Times New Roman"/>
          <w:sz w:val="26"/>
        </w:rPr>
        <w:t xml:space="preserve"> </w:t>
      </w:r>
      <w:r>
        <w:rPr>
          <w:rFonts w:ascii="Times New Roman" w:hAnsi="Times New Roman"/>
          <w:sz w:val="26"/>
          <w:highlight w:val="white"/>
        </w:rPr>
        <w:t>Заключение договора аренды. // Законодательство. – 2017. - № 5.</w:t>
      </w:r>
    </w:p>
    <w:p w14:paraId="4F6023AB" w14:textId="77777777" w:rsidR="00645036" w:rsidRDefault="00000000">
      <w:pPr>
        <w:pStyle w:val="af6"/>
        <w:numPr>
          <w:ilvl w:val="0"/>
          <w:numId w:val="5"/>
        </w:numPr>
        <w:spacing w:after="0" w:line="240" w:lineRule="auto"/>
        <w:ind w:left="0" w:firstLine="709"/>
        <w:jc w:val="both"/>
        <w:rPr>
          <w:rFonts w:ascii="Times New Roman" w:hAnsi="Times New Roman"/>
          <w:sz w:val="26"/>
        </w:rPr>
      </w:pPr>
      <w:r>
        <w:rPr>
          <w:rFonts w:ascii="Times New Roman" w:hAnsi="Times New Roman"/>
          <w:sz w:val="26"/>
          <w:highlight w:val="white"/>
        </w:rPr>
        <w:t xml:space="preserve">Свечникова, И. В. Гражданское право. Практикум : учебное пособие для академического бакалавриата / И. В. Свечникова, Т. В. Величко. — Москва : Издательство </w:t>
      </w:r>
      <w:proofErr w:type="spellStart"/>
      <w:r>
        <w:rPr>
          <w:rFonts w:ascii="Times New Roman" w:hAnsi="Times New Roman"/>
          <w:sz w:val="26"/>
          <w:highlight w:val="white"/>
        </w:rPr>
        <w:t>Юрайт</w:t>
      </w:r>
      <w:proofErr w:type="spellEnd"/>
      <w:r>
        <w:rPr>
          <w:rFonts w:ascii="Times New Roman" w:hAnsi="Times New Roman"/>
          <w:sz w:val="26"/>
          <w:highlight w:val="white"/>
        </w:rPr>
        <w:t xml:space="preserve">, 2019. — 336 с. — (Бакалавр. Академический курс). — ISBN 978-5-534-03675-6. — Текст : электронный // ЭБС </w:t>
      </w:r>
      <w:proofErr w:type="spellStart"/>
      <w:r>
        <w:rPr>
          <w:rFonts w:ascii="Times New Roman" w:hAnsi="Times New Roman"/>
          <w:sz w:val="26"/>
          <w:highlight w:val="white"/>
        </w:rPr>
        <w:t>Юрайт</w:t>
      </w:r>
      <w:proofErr w:type="spellEnd"/>
      <w:r>
        <w:rPr>
          <w:rFonts w:ascii="Times New Roman" w:hAnsi="Times New Roman"/>
          <w:sz w:val="26"/>
          <w:highlight w:val="white"/>
        </w:rPr>
        <w:t xml:space="preserve"> [сайт]. — URL: https://biblio-online.ru/bcode/437886 (дата обращения: 20.04.2021).</w:t>
      </w:r>
    </w:p>
    <w:p w14:paraId="36453BE7" w14:textId="77777777" w:rsidR="00645036" w:rsidRDefault="00645036">
      <w:pPr>
        <w:pStyle w:val="af6"/>
        <w:widowControl w:val="0"/>
        <w:spacing w:after="0" w:line="240" w:lineRule="auto"/>
        <w:ind w:left="0"/>
        <w:jc w:val="both"/>
        <w:rPr>
          <w:rFonts w:ascii="Times New Roman" w:hAnsi="Times New Roman"/>
          <w:sz w:val="26"/>
        </w:rPr>
      </w:pPr>
    </w:p>
    <w:p w14:paraId="1917CC29" w14:textId="77777777" w:rsidR="00645036" w:rsidRDefault="00000000">
      <w:pPr>
        <w:widowControl w:val="0"/>
        <w:spacing w:after="0" w:line="240" w:lineRule="auto"/>
        <w:jc w:val="center"/>
        <w:outlineLvl w:val="0"/>
        <w:rPr>
          <w:rFonts w:ascii="Times New Roman" w:hAnsi="Times New Roman"/>
          <w:b/>
          <w:sz w:val="26"/>
        </w:rPr>
      </w:pPr>
      <w:bookmarkStart w:id="6" w:name="__RefHeading___6"/>
      <w:bookmarkEnd w:id="6"/>
      <w:r>
        <w:rPr>
          <w:rFonts w:ascii="Times New Roman" w:hAnsi="Times New Roman"/>
          <w:b/>
          <w:sz w:val="26"/>
        </w:rPr>
        <w:t>V. МАТЕРИАЛЬНО-ТЕХНИЧЕСКОЕ ОБЕСПЕЧЕНИЕ</w:t>
      </w:r>
    </w:p>
    <w:p w14:paraId="4100000F" w14:textId="77777777" w:rsidR="00645036" w:rsidRDefault="00645036">
      <w:pPr>
        <w:widowControl w:val="0"/>
        <w:spacing w:after="0" w:line="240" w:lineRule="auto"/>
        <w:ind w:firstLine="709"/>
        <w:jc w:val="center"/>
        <w:rPr>
          <w:rFonts w:ascii="Times New Roman" w:hAnsi="Times New Roman"/>
          <w:sz w:val="26"/>
        </w:rPr>
      </w:pPr>
    </w:p>
    <w:p w14:paraId="380F1E02" w14:textId="77777777" w:rsidR="00645036" w:rsidRDefault="00000000">
      <w:pPr>
        <w:keepNext/>
        <w:spacing w:after="0" w:line="240" w:lineRule="auto"/>
        <w:jc w:val="center"/>
        <w:rPr>
          <w:rFonts w:ascii="Times New Roman" w:hAnsi="Times New Roman"/>
          <w:b/>
          <w:sz w:val="26"/>
        </w:rPr>
      </w:pPr>
      <w:r>
        <w:rPr>
          <w:rFonts w:ascii="Times New Roman" w:hAnsi="Times New Roman"/>
          <w:b/>
          <w:sz w:val="26"/>
        </w:rPr>
        <w:t>5.1. Общесистемные требования к реализации ОПОП ВО</w:t>
      </w:r>
    </w:p>
    <w:p w14:paraId="36FF1568" w14:textId="77777777" w:rsidR="00645036" w:rsidRDefault="00645036">
      <w:pPr>
        <w:keepNext/>
        <w:spacing w:after="0" w:line="240" w:lineRule="auto"/>
        <w:jc w:val="center"/>
        <w:rPr>
          <w:rFonts w:ascii="Times New Roman" w:hAnsi="Times New Roman"/>
          <w:b/>
          <w:sz w:val="26"/>
        </w:rPr>
      </w:pPr>
    </w:p>
    <w:p w14:paraId="72E51916" w14:textId="77777777" w:rsidR="00645036" w:rsidRDefault="00000000">
      <w:pPr>
        <w:spacing w:after="0" w:line="240" w:lineRule="auto"/>
        <w:ind w:firstLine="709"/>
        <w:jc w:val="both"/>
        <w:rPr>
          <w:rFonts w:ascii="Times New Roman" w:hAnsi="Times New Roman"/>
          <w:sz w:val="26"/>
        </w:rPr>
      </w:pPr>
      <w:r>
        <w:rPr>
          <w:rFonts w:ascii="Times New Roman" w:hAnsi="Times New Roman"/>
          <w:sz w:val="26"/>
        </w:rPr>
        <w:t>Институт располагает на праве собственности и на основании договоров материально-техническим обеспечением образовательной деятельности (помещениями и оборудованием) для реализации ОПОП ВО по Блоку 1 «Дисциплины (модули)» и Блоку 3 «Государственная итоговая аттестация» в соответствии с учебным планом.</w:t>
      </w:r>
    </w:p>
    <w:p w14:paraId="5A0046D2" w14:textId="77777777" w:rsidR="00645036" w:rsidRDefault="00000000">
      <w:pPr>
        <w:tabs>
          <w:tab w:val="left" w:pos="567"/>
        </w:tabs>
        <w:spacing w:after="0" w:line="240" w:lineRule="auto"/>
        <w:jc w:val="both"/>
        <w:rPr>
          <w:rFonts w:ascii="Times New Roman" w:hAnsi="Times New Roman"/>
          <w:sz w:val="26"/>
        </w:rPr>
      </w:pPr>
      <w:r>
        <w:rPr>
          <w:rFonts w:ascii="Times New Roman" w:hAnsi="Times New Roman"/>
          <w:sz w:val="26"/>
        </w:rPr>
        <w:tab/>
        <w:t>Обучающимся обеспечивается доступ (удаленный доступ) к современным профессиональным базам данных и информационным справочным системам. Полнотекстовая рабочая программа учебной дисциплины (модуля) размещена в Цифровой научно-образовательной и социальной сети Университета (далее - ЦНОСС), в системе которой функционируют «Электронные личные кабинеты обучающегося и научно-педагогического работника». Доступ к материалам возможен через введение индивидуального пароля. ЦНОСС предназначена для создания личностно-ориентированной информационно-коммуникационной среды, обеспечивающей информационное взаимодействие всех участников образовательного процесса Университета, в том числе предоставление им общедоступной и персонализированной справочной, научной, образовательной, социальной информации посредством сервисов, функционирующих на основе прикладных информационных систем Университета.</w:t>
      </w:r>
    </w:p>
    <w:p w14:paraId="57A9BA6F" w14:textId="77777777" w:rsidR="00645036" w:rsidRDefault="00000000">
      <w:pPr>
        <w:tabs>
          <w:tab w:val="left" w:pos="567"/>
        </w:tabs>
        <w:spacing w:after="0" w:line="240" w:lineRule="auto"/>
        <w:jc w:val="both"/>
        <w:rPr>
          <w:rFonts w:ascii="Times New Roman" w:hAnsi="Times New Roman"/>
          <w:sz w:val="26"/>
        </w:rPr>
      </w:pPr>
      <w:r>
        <w:rPr>
          <w:rFonts w:ascii="Times New Roman" w:hAnsi="Times New Roman"/>
          <w:sz w:val="26"/>
        </w:rPr>
        <w:tab/>
        <w:t xml:space="preserve">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Университета из любой точки, в которой имеется доступ к информационно-телекоммуникационной сети «Интернет», как на территории Университета, так и вне ее. Помимо электронных библиотек Университета, он обеспечен индивидуальным неограниченным доступом ко всем удаленным электронно-библиотечным системам, базам данных и справочно-правовым системам, подключенным в Университете на основании лицензионных договоров, и имеющие адаптированные версии сайтов для обучающихся с ограниченными возможностями здоровья. </w:t>
      </w:r>
    </w:p>
    <w:p w14:paraId="25620D7E" w14:textId="77777777" w:rsidR="00645036" w:rsidRDefault="00000000">
      <w:pPr>
        <w:tabs>
          <w:tab w:val="left" w:pos="567"/>
        </w:tabs>
        <w:spacing w:after="0" w:line="240" w:lineRule="auto"/>
        <w:jc w:val="both"/>
        <w:rPr>
          <w:rFonts w:ascii="Times New Roman" w:hAnsi="Times New Roman"/>
          <w:sz w:val="26"/>
        </w:rPr>
      </w:pPr>
      <w:r>
        <w:rPr>
          <w:rFonts w:ascii="Times New Roman" w:hAnsi="Times New Roman"/>
          <w:sz w:val="26"/>
        </w:rPr>
        <w:tab/>
        <w:t xml:space="preserve">Электронно-библиотечная система (электронная библиотека) и электронная информационно-образовательная среда обеспечивают возможность одновременного доступа 100 процентов обучающихся из любой точки, в которой </w:t>
      </w:r>
      <w:r>
        <w:rPr>
          <w:rFonts w:ascii="Times New Roman" w:hAnsi="Times New Roman"/>
          <w:sz w:val="26"/>
        </w:rPr>
        <w:lastRenderedPageBreak/>
        <w:t xml:space="preserve">имеется доступ к информационно-телекоммуникационной сети «Интернет», как на территории Университета, так и вне ее. </w:t>
      </w:r>
    </w:p>
    <w:p w14:paraId="3DAC5418" w14:textId="77777777" w:rsidR="00645036" w:rsidRDefault="00000000">
      <w:pPr>
        <w:tabs>
          <w:tab w:val="left" w:pos="567"/>
        </w:tabs>
        <w:spacing w:after="0" w:line="240" w:lineRule="auto"/>
        <w:ind w:firstLine="709"/>
        <w:jc w:val="both"/>
        <w:rPr>
          <w:rFonts w:ascii="Times New Roman" w:hAnsi="Times New Roman"/>
          <w:sz w:val="26"/>
        </w:rPr>
      </w:pPr>
      <w:r>
        <w:rPr>
          <w:rFonts w:ascii="Times New Roman" w:hAnsi="Times New Roman"/>
          <w:sz w:val="26"/>
        </w:rPr>
        <w:t>Электронная информационно-образовательная среда Университета обеспечивает:</w:t>
      </w:r>
    </w:p>
    <w:p w14:paraId="1722F4D6" w14:textId="77777777" w:rsidR="00645036" w:rsidRDefault="00000000">
      <w:pPr>
        <w:numPr>
          <w:ilvl w:val="0"/>
          <w:numId w:val="6"/>
        </w:numPr>
        <w:tabs>
          <w:tab w:val="left" w:pos="567"/>
          <w:tab w:val="left" w:pos="993"/>
        </w:tabs>
        <w:spacing w:after="0" w:line="240" w:lineRule="auto"/>
        <w:ind w:left="0" w:firstLine="709"/>
        <w:contextualSpacing/>
        <w:jc w:val="both"/>
        <w:rPr>
          <w:rFonts w:ascii="Times New Roman" w:hAnsi="Times New Roman"/>
          <w:sz w:val="26"/>
        </w:rPr>
      </w:pPr>
      <w:r>
        <w:rPr>
          <w:rFonts w:ascii="Times New Roman" w:hAnsi="Times New Roman"/>
          <w:sz w:val="26"/>
        </w:rPr>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14:paraId="33178099" w14:textId="77777777" w:rsidR="00645036" w:rsidRDefault="00000000">
      <w:pPr>
        <w:numPr>
          <w:ilvl w:val="0"/>
          <w:numId w:val="6"/>
        </w:numPr>
        <w:tabs>
          <w:tab w:val="left" w:pos="567"/>
          <w:tab w:val="left" w:pos="993"/>
        </w:tabs>
        <w:spacing w:after="0" w:line="240" w:lineRule="auto"/>
        <w:ind w:left="0" w:firstLine="709"/>
        <w:contextualSpacing/>
        <w:jc w:val="both"/>
        <w:rPr>
          <w:rFonts w:ascii="Times New Roman" w:hAnsi="Times New Roman"/>
          <w:sz w:val="26"/>
        </w:rPr>
      </w:pPr>
      <w:r>
        <w:rPr>
          <w:rFonts w:ascii="Times New Roman" w:hAnsi="Times New Roman"/>
          <w:sz w:val="26"/>
        </w:rPr>
        <w:t>формирование электронного портфолио обучающегося, в том числе сохранение его работ и оценок за эти работы;</w:t>
      </w:r>
    </w:p>
    <w:p w14:paraId="27AD32AB" w14:textId="77777777" w:rsidR="00645036" w:rsidRDefault="00000000">
      <w:pPr>
        <w:numPr>
          <w:ilvl w:val="0"/>
          <w:numId w:val="6"/>
        </w:numPr>
        <w:tabs>
          <w:tab w:val="left" w:pos="567"/>
          <w:tab w:val="left" w:pos="993"/>
        </w:tabs>
        <w:spacing w:after="0" w:line="240" w:lineRule="auto"/>
        <w:ind w:left="0" w:firstLine="709"/>
        <w:contextualSpacing/>
        <w:jc w:val="both"/>
        <w:rPr>
          <w:rFonts w:ascii="Times New Roman" w:hAnsi="Times New Roman"/>
          <w:sz w:val="26"/>
        </w:rPr>
      </w:pPr>
      <w:r>
        <w:rPr>
          <w:rFonts w:ascii="Times New Roman" w:hAnsi="Times New Roman"/>
          <w:sz w:val="26"/>
        </w:rPr>
        <w:t>фиксацию хода образовательного процесса, результатов промежуточной аттестации и результатов освоения программы бакалавриата;</w:t>
      </w:r>
    </w:p>
    <w:p w14:paraId="3A7D8FBB" w14:textId="77777777" w:rsidR="00645036" w:rsidRDefault="00000000">
      <w:pPr>
        <w:numPr>
          <w:ilvl w:val="0"/>
          <w:numId w:val="6"/>
        </w:numPr>
        <w:tabs>
          <w:tab w:val="left" w:pos="567"/>
          <w:tab w:val="left" w:pos="993"/>
        </w:tabs>
        <w:spacing w:after="0" w:line="240" w:lineRule="auto"/>
        <w:ind w:left="0" w:firstLine="709"/>
        <w:contextualSpacing/>
        <w:jc w:val="both"/>
        <w:rPr>
          <w:rFonts w:ascii="Times New Roman" w:hAnsi="Times New Roman"/>
          <w:sz w:val="26"/>
        </w:rPr>
      </w:pPr>
      <w:r>
        <w:rPr>
          <w:rFonts w:ascii="Times New Roman" w:hAnsi="Times New Roman"/>
          <w:sz w:val="26"/>
        </w:rP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7DFFC8F4" w14:textId="77777777" w:rsidR="00645036" w:rsidRDefault="00000000">
      <w:pPr>
        <w:numPr>
          <w:ilvl w:val="0"/>
          <w:numId w:val="6"/>
        </w:numPr>
        <w:tabs>
          <w:tab w:val="left" w:pos="567"/>
          <w:tab w:val="left" w:pos="993"/>
        </w:tabs>
        <w:spacing w:after="0" w:line="240" w:lineRule="auto"/>
        <w:ind w:left="0" w:firstLine="709"/>
        <w:contextualSpacing/>
        <w:jc w:val="both"/>
        <w:rPr>
          <w:rFonts w:ascii="Times New Roman" w:hAnsi="Times New Roman"/>
          <w:sz w:val="26"/>
        </w:rPr>
      </w:pPr>
      <w:r>
        <w:rPr>
          <w:rFonts w:ascii="Times New Roman" w:hAnsi="Times New Roman"/>
          <w:sz w:val="26"/>
        </w:rP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14:paraId="58CD388B" w14:textId="77777777" w:rsidR="00645036" w:rsidRDefault="00000000">
      <w:pPr>
        <w:spacing w:after="0" w:line="240" w:lineRule="auto"/>
        <w:ind w:firstLine="567"/>
        <w:jc w:val="both"/>
        <w:rPr>
          <w:rFonts w:ascii="Times New Roman" w:hAnsi="Times New Roman"/>
          <w:sz w:val="26"/>
        </w:rPr>
      </w:pPr>
      <w:r>
        <w:rPr>
          <w:rFonts w:ascii="Times New Roman" w:hAnsi="Times New Roman"/>
          <w:sz w:val="26"/>
        </w:rPr>
        <w:t xml:space="preserve">Фонд электронных ресурсов Библиотеки включает следующие информационные справочные системы, профессиональные базы данных и электронные библиотечные системы, состав которых определен в рабочих программах дисциплин (модулей) и подлежит обновлению (при необходимости): </w:t>
      </w:r>
    </w:p>
    <w:p w14:paraId="53FF08BB" w14:textId="77777777" w:rsidR="00645036" w:rsidRDefault="00645036">
      <w:pPr>
        <w:tabs>
          <w:tab w:val="left" w:pos="1220"/>
        </w:tabs>
        <w:spacing w:after="0" w:line="240" w:lineRule="auto"/>
        <w:ind w:left="260"/>
        <w:jc w:val="center"/>
        <w:rPr>
          <w:rFonts w:ascii="Times New Roman" w:hAnsi="Times New Roman"/>
          <w:b/>
          <w:sz w:val="26"/>
          <w:highlight w:val="yellow"/>
        </w:rPr>
      </w:pPr>
    </w:p>
    <w:p w14:paraId="79FEDEC6" w14:textId="77777777" w:rsidR="00645036" w:rsidRDefault="00000000">
      <w:pPr>
        <w:tabs>
          <w:tab w:val="left" w:pos="1220"/>
        </w:tabs>
        <w:spacing w:after="0" w:line="240" w:lineRule="auto"/>
        <w:ind w:firstLine="709"/>
        <w:jc w:val="center"/>
        <w:rPr>
          <w:rFonts w:ascii="Times New Roman" w:hAnsi="Times New Roman"/>
          <w:b/>
          <w:sz w:val="26"/>
        </w:rPr>
      </w:pPr>
      <w:r>
        <w:rPr>
          <w:rFonts w:ascii="Times New Roman" w:hAnsi="Times New Roman"/>
          <w:b/>
          <w:sz w:val="26"/>
        </w:rPr>
        <w:t>5.1.1. Информационные справочные системы:</w:t>
      </w:r>
    </w:p>
    <w:p w14:paraId="41B540E6" w14:textId="77777777" w:rsidR="00645036" w:rsidRDefault="00645036">
      <w:pPr>
        <w:spacing w:after="0" w:line="240" w:lineRule="auto"/>
        <w:jc w:val="both"/>
        <w:rPr>
          <w:rFonts w:ascii="Times New Roman" w:hAnsi="Times New Roman"/>
          <w:b/>
          <w:sz w:val="26"/>
        </w:rPr>
      </w:pPr>
    </w:p>
    <w:tbl>
      <w:tblPr>
        <w:tblW w:w="0" w:type="auto"/>
        <w:tblLayout w:type="fixed"/>
        <w:tblCellMar>
          <w:top w:w="15" w:type="dxa"/>
          <w:left w:w="22" w:type="dxa"/>
          <w:bottom w:w="15" w:type="dxa"/>
          <w:right w:w="22" w:type="dxa"/>
        </w:tblCellMar>
        <w:tblLook w:val="04A0" w:firstRow="1" w:lastRow="0" w:firstColumn="1" w:lastColumn="0" w:noHBand="0" w:noVBand="1"/>
      </w:tblPr>
      <w:tblGrid>
        <w:gridCol w:w="342"/>
        <w:gridCol w:w="2121"/>
        <w:gridCol w:w="1623"/>
        <w:gridCol w:w="2659"/>
        <w:gridCol w:w="2327"/>
      </w:tblGrid>
      <w:tr w:rsidR="00645036" w14:paraId="55D7E8E5" w14:textId="77777777">
        <w:tc>
          <w:tcPr>
            <w:tcW w:w="342" w:type="dxa"/>
            <w:tcBorders>
              <w:top w:val="single" w:sz="6" w:space="0" w:color="000000"/>
              <w:left w:val="single" w:sz="6" w:space="0" w:color="000000"/>
              <w:bottom w:val="single" w:sz="6" w:space="0" w:color="000000"/>
              <w:right w:val="single" w:sz="6" w:space="0" w:color="000000"/>
            </w:tcBorders>
            <w:shd w:val="clear" w:color="auto" w:fill="auto"/>
            <w:tcMar>
              <w:top w:w="15" w:type="dxa"/>
              <w:left w:w="22" w:type="dxa"/>
              <w:bottom w:w="15" w:type="dxa"/>
              <w:right w:w="22" w:type="dxa"/>
            </w:tcMar>
            <w:vAlign w:val="center"/>
          </w:tcPr>
          <w:p w14:paraId="618791D7" w14:textId="77777777" w:rsidR="00645036" w:rsidRDefault="00000000">
            <w:pPr>
              <w:spacing w:after="0" w:line="240" w:lineRule="auto"/>
              <w:jc w:val="both"/>
              <w:rPr>
                <w:rFonts w:ascii="Times New Roman" w:hAnsi="Times New Roman"/>
                <w:sz w:val="24"/>
              </w:rPr>
            </w:pPr>
            <w:r>
              <w:rPr>
                <w:rFonts w:ascii="Times New Roman" w:hAnsi="Times New Roman"/>
                <w:sz w:val="24"/>
              </w:rPr>
              <w:t>1.</w:t>
            </w:r>
          </w:p>
        </w:tc>
        <w:tc>
          <w:tcPr>
            <w:tcW w:w="2121" w:type="dxa"/>
            <w:tcBorders>
              <w:top w:val="single" w:sz="6" w:space="0" w:color="000000"/>
              <w:left w:val="single" w:sz="6" w:space="0" w:color="000000"/>
              <w:bottom w:val="single" w:sz="6" w:space="0" w:color="000000"/>
              <w:right w:val="single" w:sz="6" w:space="0" w:color="000000"/>
            </w:tcBorders>
            <w:shd w:val="clear" w:color="auto" w:fill="auto"/>
            <w:tcMar>
              <w:top w:w="15" w:type="dxa"/>
              <w:left w:w="22" w:type="dxa"/>
              <w:bottom w:w="15" w:type="dxa"/>
              <w:right w:w="22" w:type="dxa"/>
            </w:tcMar>
            <w:vAlign w:val="center"/>
          </w:tcPr>
          <w:p w14:paraId="28F2E097" w14:textId="77777777" w:rsidR="00645036" w:rsidRDefault="00000000">
            <w:pPr>
              <w:spacing w:after="0" w:line="240" w:lineRule="auto"/>
              <w:jc w:val="both"/>
              <w:rPr>
                <w:rFonts w:ascii="Times New Roman" w:hAnsi="Times New Roman"/>
                <w:sz w:val="24"/>
              </w:rPr>
            </w:pPr>
            <w:r>
              <w:rPr>
                <w:rFonts w:ascii="Times New Roman" w:hAnsi="Times New Roman"/>
                <w:sz w:val="24"/>
              </w:rPr>
              <w:t>ИС «Континент»</w:t>
            </w:r>
          </w:p>
          <w:p w14:paraId="089EC186" w14:textId="77777777" w:rsidR="00645036" w:rsidRDefault="00645036">
            <w:pPr>
              <w:spacing w:after="0" w:line="240" w:lineRule="auto"/>
              <w:jc w:val="both"/>
              <w:rPr>
                <w:rFonts w:ascii="Times New Roman" w:hAnsi="Times New Roman"/>
                <w:sz w:val="24"/>
              </w:rPr>
            </w:pP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15" w:type="dxa"/>
              <w:left w:w="22" w:type="dxa"/>
              <w:bottom w:w="15" w:type="dxa"/>
              <w:right w:w="22" w:type="dxa"/>
            </w:tcMar>
            <w:vAlign w:val="center"/>
          </w:tcPr>
          <w:p w14:paraId="4D72DBCA" w14:textId="77777777" w:rsidR="00645036" w:rsidRDefault="00000000">
            <w:pPr>
              <w:spacing w:after="0" w:line="240" w:lineRule="auto"/>
              <w:jc w:val="both"/>
              <w:rPr>
                <w:rFonts w:ascii="Times New Roman" w:hAnsi="Times New Roman"/>
                <w:sz w:val="24"/>
              </w:rPr>
            </w:pPr>
            <w:r>
              <w:rPr>
                <w:rFonts w:ascii="Times New Roman" w:hAnsi="Times New Roman"/>
                <w:sz w:val="24"/>
              </w:rPr>
              <w:t>сторонняя</w:t>
            </w: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top w:w="15" w:type="dxa"/>
              <w:left w:w="22" w:type="dxa"/>
              <w:bottom w:w="15" w:type="dxa"/>
              <w:right w:w="22" w:type="dxa"/>
            </w:tcMar>
            <w:vAlign w:val="center"/>
          </w:tcPr>
          <w:p w14:paraId="4A66B15E" w14:textId="77777777" w:rsidR="00645036" w:rsidRDefault="00000000">
            <w:pPr>
              <w:spacing w:after="0" w:line="240" w:lineRule="auto"/>
              <w:jc w:val="both"/>
              <w:rPr>
                <w:sz w:val="24"/>
              </w:rPr>
            </w:pPr>
            <w:hyperlink r:id="rId16" w:history="1">
              <w:r>
                <w:rPr>
                  <w:sz w:val="24"/>
                </w:rPr>
                <w:t>http://continent-online.com</w:t>
              </w:r>
            </w:hyperlink>
          </w:p>
        </w:tc>
        <w:tc>
          <w:tcPr>
            <w:tcW w:w="2327" w:type="dxa"/>
            <w:tcBorders>
              <w:top w:val="single" w:sz="6" w:space="0" w:color="000000"/>
              <w:left w:val="single" w:sz="6" w:space="0" w:color="000000"/>
              <w:bottom w:val="single" w:sz="6" w:space="0" w:color="000000"/>
              <w:right w:val="single" w:sz="6" w:space="0" w:color="000000"/>
            </w:tcBorders>
            <w:shd w:val="clear" w:color="auto" w:fill="auto"/>
            <w:tcMar>
              <w:top w:w="15" w:type="dxa"/>
              <w:left w:w="22" w:type="dxa"/>
              <w:bottom w:w="15" w:type="dxa"/>
              <w:right w:w="22" w:type="dxa"/>
            </w:tcMar>
          </w:tcPr>
          <w:p w14:paraId="60AF4CF2" w14:textId="77777777" w:rsidR="00645036" w:rsidRDefault="00000000">
            <w:pPr>
              <w:spacing w:after="0" w:line="240" w:lineRule="auto"/>
              <w:jc w:val="both"/>
              <w:rPr>
                <w:rFonts w:ascii="Times New Roman" w:hAnsi="Times New Roman"/>
                <w:sz w:val="24"/>
              </w:rPr>
            </w:pPr>
            <w:r>
              <w:rPr>
                <w:rFonts w:ascii="Times New Roman" w:hAnsi="Times New Roman"/>
                <w:sz w:val="24"/>
              </w:rPr>
              <w:t>ООО «Агентство правовой интеграции «КОНТИНЕНТ», договоры:</w:t>
            </w:r>
          </w:p>
          <w:p w14:paraId="4027CC09" w14:textId="77777777" w:rsidR="00645036" w:rsidRDefault="00000000">
            <w:pPr>
              <w:spacing w:after="0" w:line="240" w:lineRule="auto"/>
              <w:jc w:val="both"/>
              <w:rPr>
                <w:rFonts w:ascii="Times New Roman" w:hAnsi="Times New Roman"/>
                <w:sz w:val="24"/>
              </w:rPr>
            </w:pPr>
            <w:r>
              <w:rPr>
                <w:rFonts w:ascii="Times New Roman" w:hAnsi="Times New Roman"/>
                <w:sz w:val="24"/>
              </w:rPr>
              <w:t>- № 18032020 от 20.03.2018 г.</w:t>
            </w:r>
          </w:p>
          <w:p w14:paraId="51CB533B" w14:textId="77777777" w:rsidR="00645036" w:rsidRDefault="00000000">
            <w:pPr>
              <w:spacing w:after="0" w:line="240" w:lineRule="auto"/>
              <w:jc w:val="both"/>
              <w:rPr>
                <w:rFonts w:ascii="Times New Roman" w:hAnsi="Times New Roman"/>
                <w:sz w:val="24"/>
              </w:rPr>
            </w:pPr>
            <w:r>
              <w:rPr>
                <w:rFonts w:ascii="Times New Roman" w:hAnsi="Times New Roman"/>
                <w:sz w:val="24"/>
              </w:rPr>
              <w:t>с 20.03.2018 г. по 19.03.2019 г.;</w:t>
            </w:r>
          </w:p>
          <w:p w14:paraId="0044CFBC" w14:textId="77777777" w:rsidR="00645036" w:rsidRDefault="00000000">
            <w:pPr>
              <w:spacing w:after="0" w:line="240" w:lineRule="auto"/>
              <w:jc w:val="both"/>
              <w:rPr>
                <w:rFonts w:ascii="Times New Roman" w:hAnsi="Times New Roman"/>
                <w:sz w:val="24"/>
              </w:rPr>
            </w:pPr>
            <w:r>
              <w:rPr>
                <w:rFonts w:ascii="Times New Roman" w:hAnsi="Times New Roman"/>
                <w:sz w:val="24"/>
              </w:rPr>
              <w:t>- № 19012120 от 20.03.2019 г.</w:t>
            </w:r>
          </w:p>
          <w:p w14:paraId="6AE215D8" w14:textId="77777777" w:rsidR="00645036" w:rsidRDefault="00000000">
            <w:pPr>
              <w:spacing w:after="0" w:line="240" w:lineRule="auto"/>
              <w:jc w:val="both"/>
              <w:rPr>
                <w:rFonts w:ascii="Times New Roman" w:hAnsi="Times New Roman"/>
                <w:sz w:val="24"/>
              </w:rPr>
            </w:pPr>
            <w:r>
              <w:rPr>
                <w:rFonts w:ascii="Times New Roman" w:hAnsi="Times New Roman"/>
                <w:sz w:val="24"/>
              </w:rPr>
              <w:t>с 20.03.2019 г. по 19.03.2020 г.;</w:t>
            </w:r>
          </w:p>
          <w:p w14:paraId="7E6CE24C" w14:textId="77777777" w:rsidR="00645036" w:rsidRDefault="00000000">
            <w:pPr>
              <w:spacing w:after="0" w:line="240" w:lineRule="auto"/>
              <w:jc w:val="both"/>
              <w:rPr>
                <w:rFonts w:ascii="Times New Roman" w:hAnsi="Times New Roman"/>
                <w:sz w:val="24"/>
              </w:rPr>
            </w:pPr>
            <w:r>
              <w:rPr>
                <w:rFonts w:ascii="Times New Roman" w:hAnsi="Times New Roman"/>
                <w:sz w:val="24"/>
              </w:rPr>
              <w:t>- № 20040220 от 02. 03. 2020 г. С 20.03.2020 г. по 19.03.2021 г.</w:t>
            </w:r>
          </w:p>
          <w:p w14:paraId="32327C50" w14:textId="77777777" w:rsidR="00645036" w:rsidRDefault="00000000">
            <w:pPr>
              <w:spacing w:after="0" w:line="240" w:lineRule="auto"/>
              <w:jc w:val="both"/>
              <w:rPr>
                <w:rFonts w:ascii="Times New Roman" w:hAnsi="Times New Roman"/>
                <w:sz w:val="24"/>
              </w:rPr>
            </w:pPr>
            <w:r>
              <w:rPr>
                <w:rFonts w:ascii="Times New Roman" w:hAnsi="Times New Roman"/>
                <w:sz w:val="24"/>
              </w:rPr>
              <w:t xml:space="preserve">- № 21021512 от 16.03.2021 г. с16.03.2021 г. по 15.03.2022 г. </w:t>
            </w:r>
          </w:p>
        </w:tc>
      </w:tr>
      <w:tr w:rsidR="00645036" w14:paraId="0FDA626D" w14:textId="77777777">
        <w:tc>
          <w:tcPr>
            <w:tcW w:w="342" w:type="dxa"/>
            <w:tcBorders>
              <w:top w:val="single" w:sz="6" w:space="0" w:color="000000"/>
              <w:left w:val="single" w:sz="6" w:space="0" w:color="000000"/>
              <w:bottom w:val="single" w:sz="6" w:space="0" w:color="000000"/>
              <w:right w:val="single" w:sz="6" w:space="0" w:color="000000"/>
            </w:tcBorders>
            <w:shd w:val="clear" w:color="auto" w:fill="auto"/>
            <w:tcMar>
              <w:top w:w="15" w:type="dxa"/>
              <w:left w:w="22" w:type="dxa"/>
              <w:bottom w:w="15" w:type="dxa"/>
              <w:right w:w="22" w:type="dxa"/>
            </w:tcMar>
            <w:vAlign w:val="center"/>
          </w:tcPr>
          <w:p w14:paraId="570E7F3E" w14:textId="77777777" w:rsidR="00645036" w:rsidRDefault="00000000">
            <w:pPr>
              <w:spacing w:after="0" w:line="240" w:lineRule="auto"/>
              <w:jc w:val="both"/>
              <w:rPr>
                <w:rFonts w:ascii="Times New Roman" w:hAnsi="Times New Roman"/>
                <w:sz w:val="24"/>
              </w:rPr>
            </w:pPr>
            <w:r>
              <w:rPr>
                <w:rFonts w:ascii="Times New Roman" w:hAnsi="Times New Roman"/>
                <w:sz w:val="24"/>
              </w:rPr>
              <w:t>2.</w:t>
            </w:r>
          </w:p>
        </w:tc>
        <w:tc>
          <w:tcPr>
            <w:tcW w:w="2121" w:type="dxa"/>
            <w:tcBorders>
              <w:top w:val="single" w:sz="6" w:space="0" w:color="000000"/>
              <w:left w:val="single" w:sz="6" w:space="0" w:color="000000"/>
              <w:bottom w:val="single" w:sz="6" w:space="0" w:color="000000"/>
              <w:right w:val="single" w:sz="6" w:space="0" w:color="000000"/>
            </w:tcBorders>
            <w:shd w:val="clear" w:color="auto" w:fill="auto"/>
            <w:tcMar>
              <w:top w:w="15" w:type="dxa"/>
              <w:left w:w="22" w:type="dxa"/>
              <w:bottom w:w="15" w:type="dxa"/>
              <w:right w:w="22" w:type="dxa"/>
            </w:tcMar>
            <w:vAlign w:val="center"/>
          </w:tcPr>
          <w:p w14:paraId="6234567F" w14:textId="77777777" w:rsidR="00645036" w:rsidRDefault="00000000">
            <w:pPr>
              <w:spacing w:after="0" w:line="240" w:lineRule="auto"/>
              <w:jc w:val="both"/>
              <w:rPr>
                <w:rFonts w:ascii="Times New Roman" w:hAnsi="Times New Roman"/>
                <w:sz w:val="24"/>
              </w:rPr>
            </w:pPr>
            <w:r>
              <w:rPr>
                <w:rFonts w:ascii="Times New Roman" w:hAnsi="Times New Roman"/>
                <w:sz w:val="24"/>
              </w:rPr>
              <w:t xml:space="preserve">СПС </w:t>
            </w:r>
            <w:proofErr w:type="spellStart"/>
            <w:r>
              <w:rPr>
                <w:rFonts w:ascii="Times New Roman" w:hAnsi="Times New Roman"/>
                <w:sz w:val="24"/>
              </w:rPr>
              <w:t>WestlawAcademics</w:t>
            </w:r>
            <w:proofErr w:type="spellEnd"/>
          </w:p>
          <w:p w14:paraId="0CE73256" w14:textId="77777777" w:rsidR="00645036" w:rsidRDefault="00645036">
            <w:pPr>
              <w:spacing w:after="0" w:line="240" w:lineRule="auto"/>
              <w:jc w:val="both"/>
              <w:rPr>
                <w:rFonts w:ascii="Times New Roman" w:hAnsi="Times New Roman"/>
                <w:sz w:val="24"/>
              </w:rPr>
            </w:pP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15" w:type="dxa"/>
              <w:left w:w="22" w:type="dxa"/>
              <w:bottom w:w="15" w:type="dxa"/>
              <w:right w:w="22" w:type="dxa"/>
            </w:tcMar>
            <w:vAlign w:val="center"/>
          </w:tcPr>
          <w:p w14:paraId="1C82CBCF" w14:textId="77777777" w:rsidR="00645036" w:rsidRDefault="00000000">
            <w:pPr>
              <w:spacing w:after="0" w:line="240" w:lineRule="auto"/>
              <w:jc w:val="both"/>
              <w:rPr>
                <w:rFonts w:ascii="Times New Roman" w:hAnsi="Times New Roman"/>
                <w:sz w:val="24"/>
              </w:rPr>
            </w:pPr>
            <w:r>
              <w:rPr>
                <w:rFonts w:ascii="Times New Roman" w:hAnsi="Times New Roman"/>
                <w:sz w:val="24"/>
              </w:rPr>
              <w:t>сторонняя</w:t>
            </w: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top w:w="15" w:type="dxa"/>
              <w:left w:w="22" w:type="dxa"/>
              <w:bottom w:w="15" w:type="dxa"/>
              <w:right w:w="22" w:type="dxa"/>
            </w:tcMar>
            <w:vAlign w:val="center"/>
          </w:tcPr>
          <w:p w14:paraId="60D19160" w14:textId="77777777" w:rsidR="00645036" w:rsidRDefault="00000000">
            <w:pPr>
              <w:spacing w:after="0" w:line="240" w:lineRule="auto"/>
              <w:jc w:val="both"/>
              <w:rPr>
                <w:sz w:val="24"/>
              </w:rPr>
            </w:pPr>
            <w:hyperlink r:id="rId17" w:history="1">
              <w:r>
                <w:rPr>
                  <w:sz w:val="24"/>
                </w:rPr>
                <w:t>https://uk.westlaw.com</w:t>
              </w:r>
            </w:hyperlink>
          </w:p>
          <w:p w14:paraId="62C2ED29" w14:textId="77777777" w:rsidR="00645036" w:rsidRDefault="00645036">
            <w:pPr>
              <w:spacing w:after="0" w:line="240" w:lineRule="auto"/>
              <w:jc w:val="both"/>
              <w:rPr>
                <w:rFonts w:ascii="Times New Roman" w:hAnsi="Times New Roman"/>
                <w:sz w:val="24"/>
              </w:rPr>
            </w:pPr>
          </w:p>
        </w:tc>
        <w:tc>
          <w:tcPr>
            <w:tcW w:w="2327" w:type="dxa"/>
            <w:tcBorders>
              <w:top w:val="single" w:sz="6" w:space="0" w:color="000000"/>
              <w:left w:val="single" w:sz="6" w:space="0" w:color="000000"/>
              <w:bottom w:val="single" w:sz="6" w:space="0" w:color="000000"/>
              <w:right w:val="single" w:sz="6" w:space="0" w:color="000000"/>
            </w:tcBorders>
            <w:shd w:val="clear" w:color="auto" w:fill="auto"/>
            <w:tcMar>
              <w:top w:w="15" w:type="dxa"/>
              <w:left w:w="22" w:type="dxa"/>
              <w:bottom w:w="15" w:type="dxa"/>
              <w:right w:w="22" w:type="dxa"/>
            </w:tcMar>
          </w:tcPr>
          <w:p w14:paraId="6B111D33" w14:textId="77777777" w:rsidR="00645036" w:rsidRDefault="00000000">
            <w:pPr>
              <w:spacing w:after="0" w:line="240" w:lineRule="auto"/>
              <w:jc w:val="both"/>
              <w:rPr>
                <w:rFonts w:ascii="Times New Roman" w:hAnsi="Times New Roman"/>
                <w:sz w:val="24"/>
              </w:rPr>
            </w:pPr>
            <w:r>
              <w:rPr>
                <w:rFonts w:ascii="Times New Roman" w:hAnsi="Times New Roman"/>
                <w:sz w:val="24"/>
              </w:rPr>
              <w:t xml:space="preserve">Филиал Акционерного общества «Томсон Рейтер (Маркетс) </w:t>
            </w:r>
            <w:proofErr w:type="spellStart"/>
            <w:r>
              <w:rPr>
                <w:rFonts w:ascii="Times New Roman" w:hAnsi="Times New Roman"/>
                <w:sz w:val="24"/>
              </w:rPr>
              <w:t>Юроп</w:t>
            </w:r>
            <w:proofErr w:type="spellEnd"/>
            <w:r>
              <w:rPr>
                <w:rFonts w:ascii="Times New Roman" w:hAnsi="Times New Roman"/>
                <w:sz w:val="24"/>
              </w:rPr>
              <w:t xml:space="preserve"> СА», договоры:</w:t>
            </w:r>
          </w:p>
          <w:p w14:paraId="0A9A2F88" w14:textId="77777777" w:rsidR="00645036" w:rsidRDefault="00000000">
            <w:pPr>
              <w:spacing w:after="0" w:line="240" w:lineRule="auto"/>
              <w:jc w:val="both"/>
              <w:rPr>
                <w:rFonts w:ascii="Times New Roman" w:hAnsi="Times New Roman"/>
                <w:sz w:val="24"/>
              </w:rPr>
            </w:pPr>
            <w:r>
              <w:rPr>
                <w:rFonts w:ascii="Times New Roman" w:hAnsi="Times New Roman"/>
                <w:sz w:val="24"/>
              </w:rPr>
              <w:lastRenderedPageBreak/>
              <w:t>- № 2TR/2019 от 24.12.2018 г.</w:t>
            </w:r>
          </w:p>
          <w:p w14:paraId="581E2D93" w14:textId="77777777" w:rsidR="00645036" w:rsidRDefault="00000000">
            <w:pPr>
              <w:spacing w:after="0" w:line="240" w:lineRule="auto"/>
              <w:jc w:val="both"/>
              <w:rPr>
                <w:rFonts w:ascii="Times New Roman" w:hAnsi="Times New Roman"/>
                <w:sz w:val="24"/>
              </w:rPr>
            </w:pPr>
            <w:r>
              <w:rPr>
                <w:rFonts w:ascii="Times New Roman" w:hAnsi="Times New Roman"/>
                <w:sz w:val="24"/>
              </w:rPr>
              <w:t>с 01.01.2019 г. по 31.12.2019 г.;</w:t>
            </w:r>
          </w:p>
          <w:p w14:paraId="18C750F3" w14:textId="77777777" w:rsidR="00645036" w:rsidRDefault="00000000">
            <w:pPr>
              <w:spacing w:after="160" w:line="252" w:lineRule="auto"/>
              <w:jc w:val="both"/>
              <w:rPr>
                <w:rFonts w:ascii="Times New Roman" w:hAnsi="Times New Roman"/>
                <w:sz w:val="24"/>
              </w:rPr>
            </w:pPr>
            <w:r>
              <w:rPr>
                <w:rFonts w:ascii="Times New Roman" w:hAnsi="Times New Roman"/>
                <w:sz w:val="24"/>
              </w:rPr>
              <w:t>- №RU03358/19 от 11.12.2019 г., с 01.01.2020 г. по 31.12.2020 г.</w:t>
            </w:r>
          </w:p>
          <w:p w14:paraId="31792703" w14:textId="77777777" w:rsidR="00645036" w:rsidRDefault="00000000">
            <w:pPr>
              <w:spacing w:after="160" w:line="240" w:lineRule="auto"/>
              <w:jc w:val="both"/>
              <w:rPr>
                <w:rFonts w:ascii="Times New Roman" w:hAnsi="Times New Roman"/>
                <w:sz w:val="24"/>
              </w:rPr>
            </w:pPr>
            <w:r>
              <w:rPr>
                <w:rFonts w:ascii="Times New Roman" w:hAnsi="Times New Roman"/>
                <w:sz w:val="24"/>
              </w:rPr>
              <w:t>№ ЭБ-6/2021 от 06.11.2020 г. с 01.01.2021 г. по 31.12.2021 г.</w:t>
            </w:r>
          </w:p>
        </w:tc>
      </w:tr>
      <w:tr w:rsidR="00645036" w14:paraId="6F396120" w14:textId="77777777">
        <w:tc>
          <w:tcPr>
            <w:tcW w:w="342" w:type="dxa"/>
            <w:tcBorders>
              <w:top w:val="single" w:sz="6" w:space="0" w:color="000000"/>
              <w:left w:val="single" w:sz="6" w:space="0" w:color="000000"/>
              <w:bottom w:val="single" w:sz="6" w:space="0" w:color="000000"/>
              <w:right w:val="single" w:sz="6" w:space="0" w:color="000000"/>
            </w:tcBorders>
            <w:shd w:val="clear" w:color="auto" w:fill="auto"/>
            <w:tcMar>
              <w:top w:w="15" w:type="dxa"/>
              <w:left w:w="22" w:type="dxa"/>
              <w:bottom w:w="15" w:type="dxa"/>
              <w:right w:w="22" w:type="dxa"/>
            </w:tcMar>
            <w:vAlign w:val="center"/>
          </w:tcPr>
          <w:p w14:paraId="47FEBC40" w14:textId="77777777" w:rsidR="00645036" w:rsidRDefault="00000000">
            <w:pPr>
              <w:spacing w:after="0" w:line="240" w:lineRule="auto"/>
              <w:jc w:val="both"/>
              <w:rPr>
                <w:rFonts w:ascii="Times New Roman" w:hAnsi="Times New Roman"/>
                <w:sz w:val="24"/>
              </w:rPr>
            </w:pPr>
            <w:r>
              <w:rPr>
                <w:rFonts w:ascii="Times New Roman" w:hAnsi="Times New Roman"/>
                <w:sz w:val="24"/>
              </w:rPr>
              <w:lastRenderedPageBreak/>
              <w:t>3.</w:t>
            </w:r>
          </w:p>
        </w:tc>
        <w:tc>
          <w:tcPr>
            <w:tcW w:w="2121" w:type="dxa"/>
            <w:tcBorders>
              <w:top w:val="single" w:sz="6" w:space="0" w:color="000000"/>
              <w:left w:val="single" w:sz="6" w:space="0" w:color="000000"/>
              <w:bottom w:val="single" w:sz="6" w:space="0" w:color="000000"/>
              <w:right w:val="single" w:sz="6" w:space="0" w:color="000000"/>
            </w:tcBorders>
            <w:shd w:val="clear" w:color="auto" w:fill="auto"/>
            <w:tcMar>
              <w:top w:w="15" w:type="dxa"/>
              <w:left w:w="22" w:type="dxa"/>
              <w:bottom w:w="15" w:type="dxa"/>
              <w:right w:w="22" w:type="dxa"/>
            </w:tcMar>
            <w:vAlign w:val="center"/>
          </w:tcPr>
          <w:p w14:paraId="1288B620" w14:textId="77777777" w:rsidR="00645036" w:rsidRDefault="00000000">
            <w:pPr>
              <w:spacing w:after="0" w:line="240" w:lineRule="auto"/>
              <w:jc w:val="both"/>
              <w:rPr>
                <w:rFonts w:ascii="Times New Roman" w:hAnsi="Times New Roman"/>
                <w:sz w:val="24"/>
              </w:rPr>
            </w:pPr>
            <w:r>
              <w:rPr>
                <w:rFonts w:ascii="Times New Roman" w:hAnsi="Times New Roman"/>
                <w:sz w:val="24"/>
              </w:rPr>
              <w:t>КонсультантПлюс</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15" w:type="dxa"/>
              <w:left w:w="22" w:type="dxa"/>
              <w:bottom w:w="15" w:type="dxa"/>
              <w:right w:w="22" w:type="dxa"/>
            </w:tcMar>
            <w:vAlign w:val="center"/>
          </w:tcPr>
          <w:p w14:paraId="21BF990F" w14:textId="77777777" w:rsidR="00645036" w:rsidRDefault="00000000">
            <w:pPr>
              <w:spacing w:after="0" w:line="240" w:lineRule="auto"/>
              <w:jc w:val="both"/>
              <w:rPr>
                <w:rFonts w:ascii="Times New Roman" w:hAnsi="Times New Roman"/>
                <w:sz w:val="24"/>
              </w:rPr>
            </w:pPr>
            <w:r>
              <w:rPr>
                <w:rFonts w:ascii="Times New Roman" w:hAnsi="Times New Roman"/>
                <w:sz w:val="24"/>
              </w:rPr>
              <w:t>сторонняя</w:t>
            </w: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top w:w="15" w:type="dxa"/>
              <w:left w:w="22" w:type="dxa"/>
              <w:bottom w:w="15" w:type="dxa"/>
              <w:right w:w="22" w:type="dxa"/>
            </w:tcMar>
            <w:vAlign w:val="center"/>
          </w:tcPr>
          <w:p w14:paraId="4E5F871A" w14:textId="77777777" w:rsidR="00645036" w:rsidRDefault="00645036">
            <w:pPr>
              <w:spacing w:after="0" w:line="240" w:lineRule="auto"/>
              <w:jc w:val="both"/>
              <w:rPr>
                <w:rFonts w:ascii="Times New Roman" w:hAnsi="Times New Roman"/>
                <w:sz w:val="24"/>
              </w:rPr>
            </w:pPr>
          </w:p>
          <w:p w14:paraId="41CEC231" w14:textId="77777777" w:rsidR="00645036" w:rsidRDefault="00000000">
            <w:pPr>
              <w:spacing w:after="0" w:line="240" w:lineRule="auto"/>
              <w:jc w:val="both"/>
              <w:rPr>
                <w:sz w:val="24"/>
              </w:rPr>
            </w:pPr>
            <w:hyperlink r:id="rId18" w:history="1">
              <w:r>
                <w:rPr>
                  <w:sz w:val="24"/>
                </w:rPr>
                <w:t>http://www.consultant.ru</w:t>
              </w:r>
            </w:hyperlink>
          </w:p>
          <w:p w14:paraId="33FCB229" w14:textId="77777777" w:rsidR="00645036" w:rsidRDefault="00645036">
            <w:pPr>
              <w:spacing w:after="0" w:line="240" w:lineRule="auto"/>
              <w:jc w:val="both"/>
              <w:rPr>
                <w:rFonts w:ascii="Times New Roman" w:hAnsi="Times New Roman"/>
                <w:sz w:val="24"/>
              </w:rPr>
            </w:pPr>
          </w:p>
        </w:tc>
        <w:tc>
          <w:tcPr>
            <w:tcW w:w="2327" w:type="dxa"/>
            <w:tcBorders>
              <w:top w:val="single" w:sz="6" w:space="0" w:color="000000"/>
              <w:left w:val="single" w:sz="6" w:space="0" w:color="000000"/>
              <w:bottom w:val="single" w:sz="6" w:space="0" w:color="000000"/>
              <w:right w:val="single" w:sz="6" w:space="0" w:color="000000"/>
            </w:tcBorders>
            <w:shd w:val="clear" w:color="auto" w:fill="auto"/>
            <w:tcMar>
              <w:top w:w="15" w:type="dxa"/>
              <w:left w:w="22" w:type="dxa"/>
              <w:bottom w:w="15" w:type="dxa"/>
              <w:right w:w="22" w:type="dxa"/>
            </w:tcMar>
          </w:tcPr>
          <w:p w14:paraId="004B9901" w14:textId="77777777" w:rsidR="00645036" w:rsidRDefault="00000000">
            <w:pPr>
              <w:spacing w:after="0" w:line="240" w:lineRule="auto"/>
              <w:jc w:val="both"/>
              <w:rPr>
                <w:rFonts w:ascii="Times New Roman" w:hAnsi="Times New Roman"/>
                <w:sz w:val="24"/>
              </w:rPr>
            </w:pPr>
            <w:r>
              <w:rPr>
                <w:rFonts w:ascii="Times New Roman" w:hAnsi="Times New Roman"/>
                <w:sz w:val="24"/>
              </w:rPr>
              <w:t>Открытая лицензия для образовательных организаций</w:t>
            </w:r>
          </w:p>
        </w:tc>
      </w:tr>
      <w:tr w:rsidR="00645036" w14:paraId="6884DBF2" w14:textId="77777777">
        <w:trPr>
          <w:trHeight w:val="2453"/>
        </w:trPr>
        <w:tc>
          <w:tcPr>
            <w:tcW w:w="342" w:type="dxa"/>
            <w:tcBorders>
              <w:top w:val="single" w:sz="6" w:space="0" w:color="000000"/>
              <w:left w:val="single" w:sz="6" w:space="0" w:color="000000"/>
              <w:bottom w:val="single" w:sz="6" w:space="0" w:color="000000"/>
              <w:right w:val="single" w:sz="6" w:space="0" w:color="000000"/>
            </w:tcBorders>
            <w:shd w:val="clear" w:color="auto" w:fill="auto"/>
            <w:tcMar>
              <w:top w:w="15" w:type="dxa"/>
              <w:left w:w="22" w:type="dxa"/>
              <w:bottom w:w="15" w:type="dxa"/>
              <w:right w:w="22" w:type="dxa"/>
            </w:tcMar>
            <w:vAlign w:val="center"/>
          </w:tcPr>
          <w:p w14:paraId="074FF773" w14:textId="77777777" w:rsidR="00645036" w:rsidRDefault="00000000">
            <w:pPr>
              <w:spacing w:after="0" w:line="240" w:lineRule="auto"/>
              <w:jc w:val="both"/>
              <w:rPr>
                <w:rFonts w:ascii="Times New Roman" w:hAnsi="Times New Roman"/>
                <w:sz w:val="24"/>
              </w:rPr>
            </w:pPr>
            <w:r>
              <w:rPr>
                <w:rFonts w:ascii="Times New Roman" w:hAnsi="Times New Roman"/>
                <w:sz w:val="24"/>
              </w:rPr>
              <w:t>4.</w:t>
            </w:r>
          </w:p>
        </w:tc>
        <w:tc>
          <w:tcPr>
            <w:tcW w:w="2121" w:type="dxa"/>
            <w:tcBorders>
              <w:top w:val="single" w:sz="6" w:space="0" w:color="000000"/>
              <w:left w:val="single" w:sz="6" w:space="0" w:color="000000"/>
              <w:bottom w:val="single" w:sz="6" w:space="0" w:color="000000"/>
              <w:right w:val="single" w:sz="6" w:space="0" w:color="000000"/>
            </w:tcBorders>
            <w:shd w:val="clear" w:color="auto" w:fill="auto"/>
            <w:tcMar>
              <w:top w:w="15" w:type="dxa"/>
              <w:left w:w="22" w:type="dxa"/>
              <w:bottom w:w="15" w:type="dxa"/>
              <w:right w:w="22" w:type="dxa"/>
            </w:tcMar>
            <w:vAlign w:val="center"/>
          </w:tcPr>
          <w:p w14:paraId="21D4AB28" w14:textId="77777777" w:rsidR="00645036" w:rsidRDefault="00000000">
            <w:pPr>
              <w:spacing w:after="0" w:line="240" w:lineRule="auto"/>
              <w:jc w:val="both"/>
              <w:rPr>
                <w:rFonts w:ascii="Times New Roman" w:hAnsi="Times New Roman"/>
                <w:sz w:val="24"/>
              </w:rPr>
            </w:pPr>
            <w:r>
              <w:rPr>
                <w:rFonts w:ascii="Times New Roman" w:hAnsi="Times New Roman"/>
                <w:sz w:val="24"/>
              </w:rPr>
              <w:t>Гарант</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15" w:type="dxa"/>
              <w:left w:w="22" w:type="dxa"/>
              <w:bottom w:w="15" w:type="dxa"/>
              <w:right w:w="22" w:type="dxa"/>
            </w:tcMar>
            <w:vAlign w:val="center"/>
          </w:tcPr>
          <w:p w14:paraId="76B6CFBB" w14:textId="77777777" w:rsidR="00645036" w:rsidRDefault="00000000">
            <w:pPr>
              <w:spacing w:after="0" w:line="240" w:lineRule="auto"/>
              <w:jc w:val="both"/>
              <w:rPr>
                <w:rFonts w:ascii="Times New Roman" w:hAnsi="Times New Roman"/>
                <w:sz w:val="24"/>
              </w:rPr>
            </w:pPr>
            <w:r>
              <w:rPr>
                <w:rFonts w:ascii="Times New Roman" w:hAnsi="Times New Roman"/>
                <w:sz w:val="24"/>
              </w:rPr>
              <w:t>сторонняя</w:t>
            </w: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top w:w="15" w:type="dxa"/>
              <w:left w:w="22" w:type="dxa"/>
              <w:bottom w:w="15" w:type="dxa"/>
              <w:right w:w="22" w:type="dxa"/>
            </w:tcMar>
            <w:vAlign w:val="center"/>
          </w:tcPr>
          <w:p w14:paraId="5E4C2D98" w14:textId="77777777" w:rsidR="00645036" w:rsidRDefault="00000000">
            <w:pPr>
              <w:spacing w:after="0" w:line="240" w:lineRule="auto"/>
              <w:jc w:val="both"/>
              <w:rPr>
                <w:sz w:val="24"/>
              </w:rPr>
            </w:pPr>
            <w:hyperlink r:id="rId19" w:history="1">
              <w:r>
                <w:rPr>
                  <w:sz w:val="24"/>
                </w:rPr>
                <w:t>https://www.garant.ru</w:t>
              </w:r>
            </w:hyperlink>
          </w:p>
          <w:p w14:paraId="2B7E1961" w14:textId="77777777" w:rsidR="00645036" w:rsidRDefault="00645036">
            <w:pPr>
              <w:spacing w:after="0" w:line="240" w:lineRule="auto"/>
              <w:jc w:val="both"/>
              <w:rPr>
                <w:rFonts w:ascii="Times New Roman" w:hAnsi="Times New Roman"/>
                <w:sz w:val="24"/>
              </w:rPr>
            </w:pPr>
          </w:p>
        </w:tc>
        <w:tc>
          <w:tcPr>
            <w:tcW w:w="2327" w:type="dxa"/>
            <w:tcBorders>
              <w:top w:val="single" w:sz="6" w:space="0" w:color="000000"/>
              <w:left w:val="single" w:sz="6" w:space="0" w:color="000000"/>
              <w:bottom w:val="single" w:sz="6" w:space="0" w:color="000000"/>
              <w:right w:val="single" w:sz="6" w:space="0" w:color="000000"/>
            </w:tcBorders>
            <w:shd w:val="clear" w:color="auto" w:fill="auto"/>
            <w:tcMar>
              <w:top w:w="15" w:type="dxa"/>
              <w:left w:w="22" w:type="dxa"/>
              <w:bottom w:w="15" w:type="dxa"/>
              <w:right w:w="22" w:type="dxa"/>
            </w:tcMar>
          </w:tcPr>
          <w:p w14:paraId="1FA06D11" w14:textId="77777777" w:rsidR="00645036" w:rsidRDefault="00000000">
            <w:pPr>
              <w:spacing w:after="0" w:line="240" w:lineRule="auto"/>
              <w:jc w:val="both"/>
              <w:rPr>
                <w:rFonts w:ascii="Times New Roman" w:hAnsi="Times New Roman"/>
                <w:sz w:val="24"/>
              </w:rPr>
            </w:pPr>
            <w:proofErr w:type="spellStart"/>
            <w:r>
              <w:rPr>
                <w:rFonts w:ascii="Times New Roman" w:hAnsi="Times New Roman"/>
                <w:sz w:val="24"/>
              </w:rPr>
              <w:t>ООО«Гарант</w:t>
            </w:r>
            <w:proofErr w:type="spellEnd"/>
            <w:r>
              <w:rPr>
                <w:rFonts w:ascii="Times New Roman" w:hAnsi="Times New Roman"/>
                <w:sz w:val="24"/>
              </w:rPr>
              <w:t>-Оренбург» договоры:№2112 от 10.01.2017 г; №2478 от 09.01.2018 г; № 2889 от 20.12.2018 г.; №4010 от 28.11.2019 г.; № 30-223/20 от 30.11.2020 г</w:t>
            </w:r>
          </w:p>
        </w:tc>
      </w:tr>
    </w:tbl>
    <w:p w14:paraId="4BF6CAA6" w14:textId="77777777" w:rsidR="00645036" w:rsidRDefault="00645036">
      <w:pPr>
        <w:tabs>
          <w:tab w:val="left" w:pos="851"/>
          <w:tab w:val="left" w:pos="993"/>
        </w:tabs>
        <w:spacing w:after="0" w:line="240" w:lineRule="auto"/>
        <w:ind w:firstLine="709"/>
        <w:jc w:val="both"/>
        <w:rPr>
          <w:rFonts w:ascii="Times New Roman" w:hAnsi="Times New Roman"/>
          <w:b/>
          <w:sz w:val="26"/>
        </w:rPr>
      </w:pPr>
    </w:p>
    <w:p w14:paraId="55C9262F" w14:textId="77777777" w:rsidR="00645036" w:rsidRDefault="00000000">
      <w:pPr>
        <w:spacing w:after="0" w:line="240" w:lineRule="auto"/>
        <w:ind w:firstLine="709"/>
        <w:jc w:val="center"/>
        <w:rPr>
          <w:rFonts w:ascii="Times New Roman" w:hAnsi="Times New Roman"/>
          <w:b/>
          <w:sz w:val="26"/>
        </w:rPr>
      </w:pPr>
      <w:r>
        <w:rPr>
          <w:rFonts w:ascii="Times New Roman" w:hAnsi="Times New Roman"/>
          <w:b/>
          <w:sz w:val="26"/>
        </w:rPr>
        <w:t>5.1.2. Профессиональные базы данных:</w:t>
      </w:r>
    </w:p>
    <w:p w14:paraId="20CAB7C9" w14:textId="77777777" w:rsidR="00645036" w:rsidRDefault="00645036">
      <w:pPr>
        <w:spacing w:after="0" w:line="240" w:lineRule="auto"/>
        <w:ind w:firstLine="709"/>
        <w:jc w:val="both"/>
        <w:rPr>
          <w:rFonts w:ascii="Times New Roman" w:hAnsi="Times New Roman"/>
          <w:b/>
          <w:sz w:val="26"/>
        </w:rPr>
      </w:pPr>
    </w:p>
    <w:tbl>
      <w:tblPr>
        <w:tblW w:w="0" w:type="auto"/>
        <w:tblLayout w:type="fixed"/>
        <w:tblCellMar>
          <w:top w:w="15" w:type="dxa"/>
          <w:left w:w="22" w:type="dxa"/>
          <w:bottom w:w="15" w:type="dxa"/>
          <w:right w:w="22" w:type="dxa"/>
        </w:tblCellMar>
        <w:tblLook w:val="04A0" w:firstRow="1" w:lastRow="0" w:firstColumn="1" w:lastColumn="0" w:noHBand="0" w:noVBand="1"/>
      </w:tblPr>
      <w:tblGrid>
        <w:gridCol w:w="230"/>
        <w:gridCol w:w="2017"/>
        <w:gridCol w:w="1144"/>
        <w:gridCol w:w="3497"/>
        <w:gridCol w:w="2184"/>
      </w:tblGrid>
      <w:tr w:rsidR="00645036" w14:paraId="332D049E" w14:textId="77777777">
        <w:tc>
          <w:tcPr>
            <w:tcW w:w="230" w:type="dxa"/>
            <w:tcBorders>
              <w:top w:val="single" w:sz="6" w:space="0" w:color="000000"/>
              <w:left w:val="single" w:sz="6" w:space="0" w:color="000000"/>
              <w:bottom w:val="single" w:sz="6" w:space="0" w:color="000000"/>
              <w:right w:val="single" w:sz="6" w:space="0" w:color="000000"/>
            </w:tcBorders>
            <w:shd w:val="clear" w:color="auto" w:fill="auto"/>
            <w:tcMar>
              <w:top w:w="15" w:type="dxa"/>
              <w:left w:w="22" w:type="dxa"/>
              <w:bottom w:w="15" w:type="dxa"/>
              <w:right w:w="22" w:type="dxa"/>
            </w:tcMar>
            <w:vAlign w:val="center"/>
          </w:tcPr>
          <w:p w14:paraId="1BF96447" w14:textId="77777777" w:rsidR="00645036" w:rsidRDefault="00000000">
            <w:pPr>
              <w:spacing w:after="0" w:line="240" w:lineRule="auto"/>
              <w:jc w:val="both"/>
              <w:rPr>
                <w:rFonts w:ascii="Times New Roman" w:hAnsi="Times New Roman"/>
                <w:sz w:val="24"/>
              </w:rPr>
            </w:pPr>
            <w:r>
              <w:rPr>
                <w:rFonts w:ascii="Times New Roman" w:hAnsi="Times New Roman"/>
                <w:sz w:val="24"/>
              </w:rPr>
              <w:t>1.</w:t>
            </w:r>
          </w:p>
        </w:tc>
        <w:tc>
          <w:tcPr>
            <w:tcW w:w="2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2" w:type="dxa"/>
              <w:bottom w:w="15" w:type="dxa"/>
              <w:right w:w="22" w:type="dxa"/>
            </w:tcMar>
            <w:vAlign w:val="center"/>
          </w:tcPr>
          <w:p w14:paraId="4988AB7E" w14:textId="77777777" w:rsidR="00645036" w:rsidRDefault="00000000">
            <w:pPr>
              <w:spacing w:after="0" w:line="240" w:lineRule="auto"/>
              <w:jc w:val="both"/>
              <w:rPr>
                <w:rFonts w:ascii="Times New Roman" w:hAnsi="Times New Roman"/>
                <w:sz w:val="24"/>
              </w:rPr>
            </w:pPr>
            <w:r>
              <w:rPr>
                <w:rFonts w:ascii="Times New Roman" w:hAnsi="Times New Roman"/>
                <w:sz w:val="24"/>
              </w:rPr>
              <w:t xml:space="preserve">Web </w:t>
            </w:r>
            <w:proofErr w:type="spellStart"/>
            <w:r>
              <w:rPr>
                <w:rFonts w:ascii="Times New Roman" w:hAnsi="Times New Roman"/>
                <w:sz w:val="24"/>
              </w:rPr>
              <w:t>of</w:t>
            </w:r>
            <w:proofErr w:type="spellEnd"/>
            <w:r>
              <w:rPr>
                <w:rFonts w:ascii="Times New Roman" w:hAnsi="Times New Roman"/>
                <w:sz w:val="24"/>
              </w:rPr>
              <w:t xml:space="preserve"> Science</w:t>
            </w:r>
          </w:p>
          <w:p w14:paraId="1B27E75A" w14:textId="77777777" w:rsidR="00645036" w:rsidRDefault="00645036">
            <w:pPr>
              <w:spacing w:after="0" w:line="240" w:lineRule="auto"/>
              <w:jc w:val="both"/>
              <w:rPr>
                <w:rFonts w:ascii="Times New Roman" w:hAnsi="Times New Roman"/>
                <w:sz w:val="24"/>
              </w:rPr>
            </w:pP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2" w:type="dxa"/>
              <w:bottom w:w="15" w:type="dxa"/>
              <w:right w:w="22" w:type="dxa"/>
            </w:tcMar>
            <w:vAlign w:val="center"/>
          </w:tcPr>
          <w:p w14:paraId="64E334B8" w14:textId="77777777" w:rsidR="00645036" w:rsidRDefault="00000000">
            <w:pPr>
              <w:spacing w:after="0" w:line="240" w:lineRule="auto"/>
              <w:jc w:val="both"/>
              <w:rPr>
                <w:rFonts w:ascii="Times New Roman" w:hAnsi="Times New Roman"/>
                <w:sz w:val="24"/>
              </w:rPr>
            </w:pPr>
            <w:r>
              <w:rPr>
                <w:rFonts w:ascii="Times New Roman" w:hAnsi="Times New Roman"/>
                <w:sz w:val="24"/>
              </w:rPr>
              <w:t>сторонняя</w:t>
            </w:r>
          </w:p>
        </w:tc>
        <w:tc>
          <w:tcPr>
            <w:tcW w:w="3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2" w:type="dxa"/>
              <w:bottom w:w="15" w:type="dxa"/>
              <w:right w:w="22" w:type="dxa"/>
            </w:tcMar>
            <w:vAlign w:val="center"/>
          </w:tcPr>
          <w:p w14:paraId="7B6A6C8E" w14:textId="77777777" w:rsidR="00645036" w:rsidRDefault="00000000">
            <w:pPr>
              <w:spacing w:after="0" w:line="240" w:lineRule="auto"/>
              <w:jc w:val="both"/>
              <w:rPr>
                <w:sz w:val="24"/>
              </w:rPr>
            </w:pPr>
            <w:hyperlink r:id="rId20" w:history="1">
              <w:r>
                <w:rPr>
                  <w:sz w:val="24"/>
                </w:rPr>
                <w:t>https://apps.webofknowledge.com</w:t>
              </w:r>
            </w:hyperlink>
          </w:p>
        </w:tc>
        <w:tc>
          <w:tcPr>
            <w:tcW w:w="2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2" w:type="dxa"/>
              <w:bottom w:w="15" w:type="dxa"/>
              <w:right w:w="22" w:type="dxa"/>
            </w:tcMar>
          </w:tcPr>
          <w:p w14:paraId="3CD36B23" w14:textId="77777777" w:rsidR="00645036" w:rsidRDefault="00000000">
            <w:pPr>
              <w:spacing w:after="0" w:line="240" w:lineRule="auto"/>
              <w:jc w:val="both"/>
              <w:rPr>
                <w:rFonts w:ascii="Times New Roman" w:hAnsi="Times New Roman"/>
                <w:sz w:val="24"/>
              </w:rPr>
            </w:pPr>
            <w:r>
              <w:rPr>
                <w:rFonts w:ascii="Times New Roman" w:hAnsi="Times New Roman"/>
                <w:sz w:val="24"/>
              </w:rPr>
              <w:t xml:space="preserve"> ФГБУ «Государственная публичная научно-техническая библиотека России»:</w:t>
            </w:r>
          </w:p>
          <w:p w14:paraId="15C1F8C1" w14:textId="77777777" w:rsidR="00645036" w:rsidRDefault="00000000">
            <w:pPr>
              <w:spacing w:after="0" w:line="240" w:lineRule="auto"/>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сублицензионный</w:t>
            </w:r>
            <w:proofErr w:type="spellEnd"/>
            <w:r>
              <w:rPr>
                <w:rFonts w:ascii="Times New Roman" w:hAnsi="Times New Roman"/>
                <w:sz w:val="24"/>
              </w:rPr>
              <w:t xml:space="preserve"> договор № WOS/668 от 02.04.2018 г.;</w:t>
            </w:r>
          </w:p>
          <w:p w14:paraId="4D70D230" w14:textId="77777777" w:rsidR="00645036" w:rsidRDefault="00000000">
            <w:pPr>
              <w:spacing w:after="0" w:line="240" w:lineRule="auto"/>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сублицензионный</w:t>
            </w:r>
            <w:proofErr w:type="spellEnd"/>
            <w:r>
              <w:rPr>
                <w:rFonts w:ascii="Times New Roman" w:hAnsi="Times New Roman"/>
                <w:sz w:val="24"/>
              </w:rPr>
              <w:t xml:space="preserve"> договор № WOS/349 от 05.09.2019 г.;</w:t>
            </w:r>
          </w:p>
          <w:p w14:paraId="7C3C5F9D" w14:textId="77777777" w:rsidR="00645036" w:rsidRDefault="00000000">
            <w:pPr>
              <w:spacing w:after="0" w:line="240" w:lineRule="auto"/>
              <w:jc w:val="both"/>
              <w:rPr>
                <w:rFonts w:ascii="Times New Roman" w:hAnsi="Times New Roman"/>
                <w:sz w:val="24"/>
              </w:rPr>
            </w:pPr>
            <w:r>
              <w:rPr>
                <w:rFonts w:ascii="Times New Roman" w:hAnsi="Times New Roman"/>
                <w:sz w:val="24"/>
              </w:rPr>
              <w:t xml:space="preserve">ФГБУ «Российский фонд фундаментальных исследований» (РФФИ), </w:t>
            </w:r>
            <w:proofErr w:type="spellStart"/>
            <w:r>
              <w:rPr>
                <w:rFonts w:ascii="Times New Roman" w:hAnsi="Times New Roman"/>
                <w:sz w:val="24"/>
              </w:rPr>
              <w:t>сублицензионный</w:t>
            </w:r>
            <w:proofErr w:type="spellEnd"/>
            <w:r>
              <w:rPr>
                <w:rFonts w:ascii="Times New Roman" w:hAnsi="Times New Roman"/>
                <w:sz w:val="24"/>
              </w:rPr>
              <w:t xml:space="preserve"> договор № 20-1566-06235 от 22.09.2020 г.</w:t>
            </w:r>
          </w:p>
        </w:tc>
      </w:tr>
      <w:tr w:rsidR="00645036" w14:paraId="4E015178" w14:textId="77777777">
        <w:tc>
          <w:tcPr>
            <w:tcW w:w="230" w:type="dxa"/>
            <w:tcBorders>
              <w:top w:val="single" w:sz="6" w:space="0" w:color="000000"/>
              <w:left w:val="single" w:sz="6" w:space="0" w:color="000000"/>
              <w:bottom w:val="single" w:sz="6" w:space="0" w:color="000000"/>
              <w:right w:val="single" w:sz="6" w:space="0" w:color="000000"/>
            </w:tcBorders>
            <w:shd w:val="clear" w:color="auto" w:fill="auto"/>
            <w:tcMar>
              <w:top w:w="15" w:type="dxa"/>
              <w:left w:w="22" w:type="dxa"/>
              <w:bottom w:w="15" w:type="dxa"/>
              <w:right w:w="22" w:type="dxa"/>
            </w:tcMar>
            <w:vAlign w:val="center"/>
          </w:tcPr>
          <w:p w14:paraId="61170188" w14:textId="77777777" w:rsidR="00645036" w:rsidRDefault="00000000">
            <w:pPr>
              <w:spacing w:after="0" w:line="240" w:lineRule="auto"/>
              <w:jc w:val="both"/>
              <w:rPr>
                <w:rFonts w:ascii="Times New Roman" w:hAnsi="Times New Roman"/>
                <w:sz w:val="24"/>
              </w:rPr>
            </w:pPr>
            <w:r>
              <w:rPr>
                <w:rFonts w:ascii="Times New Roman" w:hAnsi="Times New Roman"/>
                <w:sz w:val="24"/>
              </w:rPr>
              <w:t>2.</w:t>
            </w:r>
          </w:p>
        </w:tc>
        <w:tc>
          <w:tcPr>
            <w:tcW w:w="2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2" w:type="dxa"/>
              <w:bottom w:w="15" w:type="dxa"/>
              <w:right w:w="22" w:type="dxa"/>
            </w:tcMar>
            <w:vAlign w:val="center"/>
          </w:tcPr>
          <w:p w14:paraId="4AA299F8" w14:textId="77777777" w:rsidR="00645036" w:rsidRDefault="00000000">
            <w:pPr>
              <w:spacing w:after="0" w:line="240" w:lineRule="auto"/>
              <w:jc w:val="both"/>
              <w:rPr>
                <w:rFonts w:ascii="Times New Roman" w:hAnsi="Times New Roman"/>
                <w:sz w:val="24"/>
              </w:rPr>
            </w:pPr>
            <w:proofErr w:type="spellStart"/>
            <w:r>
              <w:rPr>
                <w:rFonts w:ascii="Times New Roman" w:hAnsi="Times New Roman"/>
                <w:sz w:val="24"/>
              </w:rPr>
              <w:t>Scopus</w:t>
            </w:r>
            <w:proofErr w:type="spellEnd"/>
            <w:r>
              <w:rPr>
                <w:rFonts w:ascii="Times New Roman" w:hAnsi="Times New Roman"/>
                <w:sz w:val="24"/>
              </w:rPr>
              <w:t xml:space="preserve"> </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2" w:type="dxa"/>
              <w:bottom w:w="15" w:type="dxa"/>
              <w:right w:w="22" w:type="dxa"/>
            </w:tcMar>
            <w:vAlign w:val="center"/>
          </w:tcPr>
          <w:p w14:paraId="5AF99795" w14:textId="77777777" w:rsidR="00645036" w:rsidRDefault="00000000">
            <w:pPr>
              <w:spacing w:after="0" w:line="240" w:lineRule="auto"/>
              <w:jc w:val="both"/>
              <w:rPr>
                <w:rFonts w:ascii="Times New Roman" w:hAnsi="Times New Roman"/>
                <w:sz w:val="24"/>
              </w:rPr>
            </w:pPr>
            <w:r>
              <w:rPr>
                <w:rFonts w:ascii="Times New Roman" w:hAnsi="Times New Roman"/>
                <w:sz w:val="24"/>
              </w:rPr>
              <w:t>сторонняя</w:t>
            </w:r>
          </w:p>
        </w:tc>
        <w:tc>
          <w:tcPr>
            <w:tcW w:w="3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2" w:type="dxa"/>
              <w:bottom w:w="15" w:type="dxa"/>
              <w:right w:w="22" w:type="dxa"/>
            </w:tcMar>
            <w:vAlign w:val="center"/>
          </w:tcPr>
          <w:p w14:paraId="34391CD3" w14:textId="77777777" w:rsidR="00645036" w:rsidRDefault="00000000">
            <w:pPr>
              <w:spacing w:after="0" w:line="240" w:lineRule="auto"/>
              <w:jc w:val="both"/>
              <w:rPr>
                <w:sz w:val="24"/>
              </w:rPr>
            </w:pPr>
            <w:hyperlink r:id="rId21" w:history="1">
              <w:r>
                <w:rPr>
                  <w:sz w:val="24"/>
                </w:rPr>
                <w:t>https://www.scopus.com</w:t>
              </w:r>
            </w:hyperlink>
          </w:p>
          <w:p w14:paraId="0E13A17F" w14:textId="77777777" w:rsidR="00645036" w:rsidRDefault="00645036">
            <w:pPr>
              <w:spacing w:after="0" w:line="240" w:lineRule="auto"/>
              <w:jc w:val="both"/>
              <w:rPr>
                <w:rFonts w:ascii="Times New Roman" w:hAnsi="Times New Roman"/>
                <w:sz w:val="24"/>
              </w:rPr>
            </w:pPr>
          </w:p>
        </w:tc>
        <w:tc>
          <w:tcPr>
            <w:tcW w:w="2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2" w:type="dxa"/>
              <w:bottom w:w="15" w:type="dxa"/>
              <w:right w:w="22" w:type="dxa"/>
            </w:tcMar>
          </w:tcPr>
          <w:p w14:paraId="22274C9F" w14:textId="77777777" w:rsidR="00645036" w:rsidRDefault="00000000">
            <w:pPr>
              <w:spacing w:after="0" w:line="240" w:lineRule="auto"/>
              <w:jc w:val="both"/>
              <w:rPr>
                <w:rFonts w:ascii="Times New Roman" w:hAnsi="Times New Roman"/>
                <w:sz w:val="24"/>
              </w:rPr>
            </w:pPr>
            <w:r>
              <w:rPr>
                <w:rFonts w:ascii="Times New Roman" w:hAnsi="Times New Roman"/>
                <w:sz w:val="24"/>
              </w:rPr>
              <w:t>ФГБУ «Государственная публичная научно-</w:t>
            </w:r>
            <w:r>
              <w:rPr>
                <w:rFonts w:ascii="Times New Roman" w:hAnsi="Times New Roman"/>
                <w:sz w:val="24"/>
              </w:rPr>
              <w:lastRenderedPageBreak/>
              <w:t xml:space="preserve">техническая библиотека России»: </w:t>
            </w:r>
          </w:p>
          <w:p w14:paraId="58B32E2D" w14:textId="77777777" w:rsidR="00645036" w:rsidRDefault="00000000">
            <w:pPr>
              <w:spacing w:after="0" w:line="240" w:lineRule="auto"/>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сублицензионный</w:t>
            </w:r>
            <w:proofErr w:type="spellEnd"/>
            <w:r>
              <w:rPr>
                <w:rFonts w:ascii="Times New Roman" w:hAnsi="Times New Roman"/>
                <w:sz w:val="24"/>
              </w:rPr>
              <w:t xml:space="preserve"> договор № SCOPUS/668 от 09 января 2018 г.;</w:t>
            </w:r>
          </w:p>
          <w:p w14:paraId="6CFF59F3" w14:textId="77777777" w:rsidR="00645036" w:rsidRDefault="00000000">
            <w:pPr>
              <w:spacing w:after="0" w:line="240" w:lineRule="auto"/>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сублицензионный</w:t>
            </w:r>
            <w:proofErr w:type="spellEnd"/>
            <w:r>
              <w:rPr>
                <w:rFonts w:ascii="Times New Roman" w:hAnsi="Times New Roman"/>
                <w:sz w:val="24"/>
              </w:rPr>
              <w:t xml:space="preserve"> договор № SCOPUS/349 от 09 октября 2019 г.;</w:t>
            </w:r>
          </w:p>
          <w:p w14:paraId="1B2AA4CF" w14:textId="77777777" w:rsidR="00645036" w:rsidRDefault="00000000">
            <w:pPr>
              <w:spacing w:after="0" w:line="240" w:lineRule="auto"/>
              <w:jc w:val="both"/>
              <w:rPr>
                <w:rFonts w:ascii="Times New Roman" w:hAnsi="Times New Roman"/>
                <w:sz w:val="24"/>
              </w:rPr>
            </w:pPr>
            <w:r>
              <w:rPr>
                <w:rFonts w:ascii="Times New Roman" w:hAnsi="Times New Roman"/>
                <w:sz w:val="24"/>
              </w:rPr>
              <w:t xml:space="preserve">ФГБУ «Российский фонд фундаментальных исследований» (РФФИ), </w:t>
            </w:r>
            <w:proofErr w:type="spellStart"/>
            <w:r>
              <w:rPr>
                <w:rFonts w:ascii="Times New Roman" w:hAnsi="Times New Roman"/>
                <w:sz w:val="24"/>
              </w:rPr>
              <w:t>сублицензионный</w:t>
            </w:r>
            <w:proofErr w:type="spellEnd"/>
            <w:r>
              <w:rPr>
                <w:rFonts w:ascii="Times New Roman" w:hAnsi="Times New Roman"/>
                <w:sz w:val="24"/>
              </w:rPr>
              <w:t xml:space="preserve"> договор № 20-1573-06235 от 22.09.2020 г.</w:t>
            </w:r>
          </w:p>
        </w:tc>
      </w:tr>
      <w:tr w:rsidR="00645036" w14:paraId="065D64B9" w14:textId="77777777">
        <w:tc>
          <w:tcPr>
            <w:tcW w:w="230" w:type="dxa"/>
            <w:tcBorders>
              <w:top w:val="single" w:sz="6" w:space="0" w:color="000000"/>
              <w:left w:val="single" w:sz="6" w:space="0" w:color="000000"/>
              <w:bottom w:val="single" w:sz="6" w:space="0" w:color="000000"/>
              <w:right w:val="single" w:sz="6" w:space="0" w:color="000000"/>
            </w:tcBorders>
            <w:shd w:val="clear" w:color="auto" w:fill="auto"/>
            <w:tcMar>
              <w:top w:w="15" w:type="dxa"/>
              <w:left w:w="22" w:type="dxa"/>
              <w:bottom w:w="15" w:type="dxa"/>
              <w:right w:w="22" w:type="dxa"/>
            </w:tcMar>
            <w:vAlign w:val="center"/>
          </w:tcPr>
          <w:p w14:paraId="239F523F" w14:textId="77777777" w:rsidR="00645036" w:rsidRDefault="00000000">
            <w:pPr>
              <w:spacing w:after="0" w:line="240" w:lineRule="auto"/>
              <w:jc w:val="both"/>
              <w:rPr>
                <w:rFonts w:ascii="Times New Roman" w:hAnsi="Times New Roman"/>
                <w:sz w:val="24"/>
              </w:rPr>
            </w:pPr>
            <w:r>
              <w:rPr>
                <w:rFonts w:ascii="Times New Roman" w:hAnsi="Times New Roman"/>
                <w:sz w:val="24"/>
              </w:rPr>
              <w:lastRenderedPageBreak/>
              <w:t>3.</w:t>
            </w:r>
          </w:p>
        </w:tc>
        <w:tc>
          <w:tcPr>
            <w:tcW w:w="2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2" w:type="dxa"/>
              <w:bottom w:w="15" w:type="dxa"/>
              <w:right w:w="22" w:type="dxa"/>
            </w:tcMar>
            <w:vAlign w:val="center"/>
          </w:tcPr>
          <w:p w14:paraId="3222F2B6" w14:textId="77777777" w:rsidR="00645036" w:rsidRDefault="00000000">
            <w:pPr>
              <w:spacing w:after="0" w:line="240" w:lineRule="auto"/>
              <w:jc w:val="both"/>
              <w:rPr>
                <w:rFonts w:ascii="Times New Roman" w:hAnsi="Times New Roman"/>
                <w:sz w:val="24"/>
              </w:rPr>
            </w:pPr>
            <w:r>
              <w:rPr>
                <w:rFonts w:ascii="Times New Roman" w:hAnsi="Times New Roman"/>
                <w:sz w:val="24"/>
              </w:rPr>
              <w:t xml:space="preserve">Коллекции полнотекстовых электронных книг информационного ресурса </w:t>
            </w:r>
            <w:proofErr w:type="spellStart"/>
            <w:r>
              <w:rPr>
                <w:rFonts w:ascii="Times New Roman" w:hAnsi="Times New Roman"/>
                <w:sz w:val="24"/>
              </w:rPr>
              <w:t>EBSCOHost</w:t>
            </w:r>
            <w:proofErr w:type="spellEnd"/>
          </w:p>
          <w:p w14:paraId="01C5EFF6" w14:textId="77777777" w:rsidR="00645036" w:rsidRDefault="00000000">
            <w:pPr>
              <w:spacing w:after="0" w:line="240" w:lineRule="auto"/>
              <w:jc w:val="both"/>
              <w:rPr>
                <w:rFonts w:ascii="Times New Roman" w:hAnsi="Times New Roman"/>
                <w:sz w:val="24"/>
              </w:rPr>
            </w:pPr>
            <w:r>
              <w:rPr>
                <w:rFonts w:ascii="Times New Roman" w:hAnsi="Times New Roman"/>
                <w:sz w:val="24"/>
              </w:rPr>
              <w:t xml:space="preserve">БД </w:t>
            </w:r>
            <w:proofErr w:type="spellStart"/>
            <w:r>
              <w:rPr>
                <w:rFonts w:ascii="Times New Roman" w:hAnsi="Times New Roman"/>
                <w:sz w:val="24"/>
              </w:rPr>
              <w:t>eBookCollection</w:t>
            </w:r>
            <w:proofErr w:type="spellEnd"/>
            <w:r>
              <w:rPr>
                <w:rFonts w:ascii="Times New Roman" w:hAnsi="Times New Roman"/>
                <w:sz w:val="24"/>
              </w:rPr>
              <w:t xml:space="preserve"> </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2" w:type="dxa"/>
              <w:bottom w:w="15" w:type="dxa"/>
              <w:right w:w="22" w:type="dxa"/>
            </w:tcMar>
            <w:vAlign w:val="center"/>
          </w:tcPr>
          <w:p w14:paraId="21935A8E" w14:textId="77777777" w:rsidR="00645036" w:rsidRDefault="00000000">
            <w:pPr>
              <w:spacing w:after="0" w:line="240" w:lineRule="auto"/>
              <w:jc w:val="both"/>
              <w:rPr>
                <w:rFonts w:ascii="Times New Roman" w:hAnsi="Times New Roman"/>
                <w:sz w:val="24"/>
              </w:rPr>
            </w:pPr>
            <w:r>
              <w:rPr>
                <w:rFonts w:ascii="Times New Roman" w:hAnsi="Times New Roman"/>
                <w:sz w:val="24"/>
              </w:rPr>
              <w:t>сторонняя</w:t>
            </w:r>
          </w:p>
        </w:tc>
        <w:tc>
          <w:tcPr>
            <w:tcW w:w="3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2" w:type="dxa"/>
              <w:bottom w:w="15" w:type="dxa"/>
              <w:right w:w="22" w:type="dxa"/>
            </w:tcMar>
            <w:vAlign w:val="center"/>
          </w:tcPr>
          <w:p w14:paraId="2D05B72E" w14:textId="77777777" w:rsidR="00645036" w:rsidRDefault="00000000">
            <w:pPr>
              <w:spacing w:after="0" w:line="240" w:lineRule="auto"/>
              <w:jc w:val="both"/>
              <w:rPr>
                <w:sz w:val="24"/>
              </w:rPr>
            </w:pPr>
            <w:hyperlink r:id="rId22" w:history="1">
              <w:r>
                <w:rPr>
                  <w:sz w:val="24"/>
                </w:rPr>
                <w:t>http://web.a.ebscohost.com</w:t>
              </w:r>
            </w:hyperlink>
          </w:p>
          <w:p w14:paraId="4F513607" w14:textId="77777777" w:rsidR="00645036" w:rsidRDefault="00645036">
            <w:pPr>
              <w:spacing w:after="0" w:line="240" w:lineRule="auto"/>
              <w:jc w:val="both"/>
              <w:rPr>
                <w:rFonts w:ascii="Times New Roman" w:hAnsi="Times New Roman"/>
                <w:sz w:val="24"/>
              </w:rPr>
            </w:pPr>
          </w:p>
        </w:tc>
        <w:tc>
          <w:tcPr>
            <w:tcW w:w="2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2" w:type="dxa"/>
              <w:bottom w:w="15" w:type="dxa"/>
              <w:right w:w="22" w:type="dxa"/>
            </w:tcMar>
          </w:tcPr>
          <w:p w14:paraId="79928DF8" w14:textId="77777777" w:rsidR="00645036" w:rsidRDefault="00000000">
            <w:pPr>
              <w:spacing w:after="0" w:line="240" w:lineRule="auto"/>
              <w:jc w:val="both"/>
              <w:rPr>
                <w:rFonts w:ascii="Times New Roman" w:hAnsi="Times New Roman"/>
                <w:sz w:val="24"/>
              </w:rPr>
            </w:pPr>
            <w:r>
              <w:rPr>
                <w:rFonts w:ascii="Times New Roman" w:hAnsi="Times New Roman"/>
                <w:sz w:val="24"/>
              </w:rPr>
              <w:t>ООО «ЦНИ НЭИКОН», договор № 03731110819000006 от 18.06.2019 г. бессрочно</w:t>
            </w:r>
          </w:p>
        </w:tc>
      </w:tr>
      <w:tr w:rsidR="00645036" w14:paraId="5D1A1CFC" w14:textId="77777777">
        <w:tc>
          <w:tcPr>
            <w:tcW w:w="230" w:type="dxa"/>
            <w:tcBorders>
              <w:top w:val="single" w:sz="6" w:space="0" w:color="000000"/>
              <w:left w:val="single" w:sz="6" w:space="0" w:color="000000"/>
              <w:bottom w:val="single" w:sz="6" w:space="0" w:color="000000"/>
              <w:right w:val="single" w:sz="6" w:space="0" w:color="000000"/>
            </w:tcBorders>
            <w:shd w:val="clear" w:color="auto" w:fill="auto"/>
            <w:tcMar>
              <w:top w:w="15" w:type="dxa"/>
              <w:left w:w="22" w:type="dxa"/>
              <w:bottom w:w="15" w:type="dxa"/>
              <w:right w:w="22" w:type="dxa"/>
            </w:tcMar>
            <w:vAlign w:val="center"/>
          </w:tcPr>
          <w:p w14:paraId="47EDC9F9" w14:textId="77777777" w:rsidR="00645036" w:rsidRDefault="00000000">
            <w:pPr>
              <w:spacing w:after="0" w:line="240" w:lineRule="auto"/>
              <w:jc w:val="both"/>
              <w:rPr>
                <w:rFonts w:ascii="Times New Roman" w:hAnsi="Times New Roman"/>
                <w:sz w:val="24"/>
              </w:rPr>
            </w:pPr>
            <w:r>
              <w:rPr>
                <w:rFonts w:ascii="Times New Roman" w:hAnsi="Times New Roman"/>
                <w:sz w:val="24"/>
              </w:rPr>
              <w:t>4.</w:t>
            </w:r>
          </w:p>
        </w:tc>
        <w:tc>
          <w:tcPr>
            <w:tcW w:w="2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2" w:type="dxa"/>
              <w:bottom w:w="15" w:type="dxa"/>
              <w:right w:w="22" w:type="dxa"/>
            </w:tcMar>
            <w:vAlign w:val="center"/>
          </w:tcPr>
          <w:p w14:paraId="086A3B37" w14:textId="77777777" w:rsidR="00645036" w:rsidRDefault="00000000">
            <w:pPr>
              <w:spacing w:after="0" w:line="240" w:lineRule="auto"/>
              <w:jc w:val="both"/>
              <w:rPr>
                <w:sz w:val="24"/>
              </w:rPr>
            </w:pPr>
            <w:hyperlink r:id="rId23" w:history="1">
              <w:r>
                <w:rPr>
                  <w:sz w:val="24"/>
                </w:rPr>
                <w:t>Национальная электронная библиотека</w:t>
              </w:r>
            </w:hyperlink>
            <w:r>
              <w:rPr>
                <w:rFonts w:ascii="Times New Roman" w:hAnsi="Times New Roman"/>
                <w:sz w:val="24"/>
              </w:rPr>
              <w:t>(НЭБ)</w:t>
            </w:r>
          </w:p>
          <w:p w14:paraId="6E6E53B7" w14:textId="77777777" w:rsidR="00645036" w:rsidRDefault="00645036">
            <w:pPr>
              <w:spacing w:after="0" w:line="240" w:lineRule="auto"/>
              <w:jc w:val="both"/>
              <w:rPr>
                <w:rFonts w:ascii="Times New Roman" w:hAnsi="Times New Roman"/>
                <w:sz w:val="24"/>
              </w:rPr>
            </w:pP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2" w:type="dxa"/>
              <w:bottom w:w="15" w:type="dxa"/>
              <w:right w:w="22" w:type="dxa"/>
            </w:tcMar>
            <w:vAlign w:val="center"/>
          </w:tcPr>
          <w:p w14:paraId="198E902A" w14:textId="77777777" w:rsidR="00645036" w:rsidRDefault="00000000">
            <w:pPr>
              <w:spacing w:after="0" w:line="240" w:lineRule="auto"/>
              <w:jc w:val="both"/>
              <w:rPr>
                <w:rFonts w:ascii="Times New Roman" w:hAnsi="Times New Roman"/>
                <w:sz w:val="24"/>
              </w:rPr>
            </w:pPr>
            <w:r>
              <w:rPr>
                <w:rFonts w:ascii="Times New Roman" w:hAnsi="Times New Roman"/>
                <w:sz w:val="24"/>
              </w:rPr>
              <w:t>сторонняя</w:t>
            </w:r>
          </w:p>
        </w:tc>
        <w:tc>
          <w:tcPr>
            <w:tcW w:w="3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2" w:type="dxa"/>
              <w:bottom w:w="15" w:type="dxa"/>
              <w:right w:w="22" w:type="dxa"/>
            </w:tcMar>
            <w:vAlign w:val="center"/>
          </w:tcPr>
          <w:p w14:paraId="0D3D5854" w14:textId="77777777" w:rsidR="00645036" w:rsidRDefault="00000000">
            <w:pPr>
              <w:spacing w:after="0" w:line="240" w:lineRule="auto"/>
              <w:jc w:val="both"/>
              <w:rPr>
                <w:sz w:val="24"/>
              </w:rPr>
            </w:pPr>
            <w:hyperlink r:id="rId24" w:history="1">
              <w:r>
                <w:rPr>
                  <w:sz w:val="24"/>
                </w:rPr>
                <w:t>https://rusneb.ru</w:t>
              </w:r>
            </w:hyperlink>
          </w:p>
          <w:p w14:paraId="0572436B" w14:textId="77777777" w:rsidR="00645036" w:rsidRDefault="00645036">
            <w:pPr>
              <w:spacing w:after="0" w:line="240" w:lineRule="auto"/>
              <w:jc w:val="both"/>
              <w:rPr>
                <w:rFonts w:ascii="Times New Roman" w:hAnsi="Times New Roman"/>
                <w:sz w:val="24"/>
              </w:rPr>
            </w:pPr>
          </w:p>
          <w:p w14:paraId="0B911C7E" w14:textId="77777777" w:rsidR="00645036" w:rsidRDefault="00645036">
            <w:pPr>
              <w:spacing w:after="0" w:line="240" w:lineRule="auto"/>
              <w:jc w:val="both"/>
              <w:rPr>
                <w:rFonts w:ascii="Times New Roman" w:hAnsi="Times New Roman"/>
                <w:sz w:val="24"/>
              </w:rPr>
            </w:pPr>
          </w:p>
          <w:p w14:paraId="58FEBF3A" w14:textId="77777777" w:rsidR="00645036" w:rsidRDefault="00645036">
            <w:pPr>
              <w:spacing w:after="0" w:line="240" w:lineRule="auto"/>
              <w:jc w:val="both"/>
              <w:rPr>
                <w:rFonts w:ascii="Times New Roman" w:hAnsi="Times New Roman"/>
                <w:sz w:val="24"/>
              </w:rPr>
            </w:pPr>
          </w:p>
        </w:tc>
        <w:tc>
          <w:tcPr>
            <w:tcW w:w="2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2" w:type="dxa"/>
              <w:bottom w:w="15" w:type="dxa"/>
              <w:right w:w="22" w:type="dxa"/>
            </w:tcMar>
          </w:tcPr>
          <w:p w14:paraId="3FFAE96A" w14:textId="77777777" w:rsidR="00645036" w:rsidRDefault="00000000">
            <w:pPr>
              <w:spacing w:after="0" w:line="240" w:lineRule="auto"/>
              <w:jc w:val="both"/>
              <w:rPr>
                <w:rFonts w:ascii="Times New Roman" w:hAnsi="Times New Roman"/>
                <w:sz w:val="24"/>
              </w:rPr>
            </w:pPr>
            <w:r>
              <w:rPr>
                <w:rFonts w:ascii="Times New Roman" w:hAnsi="Times New Roman"/>
                <w:sz w:val="24"/>
              </w:rPr>
              <w:t>ФГБУ «Российская государственная библиотека»,</w:t>
            </w:r>
          </w:p>
          <w:p w14:paraId="17D95D14" w14:textId="77777777" w:rsidR="00645036" w:rsidRDefault="00000000">
            <w:pPr>
              <w:spacing w:after="0" w:line="240" w:lineRule="auto"/>
              <w:jc w:val="both"/>
              <w:rPr>
                <w:rFonts w:ascii="Times New Roman" w:hAnsi="Times New Roman"/>
                <w:sz w:val="24"/>
              </w:rPr>
            </w:pPr>
            <w:r>
              <w:rPr>
                <w:rFonts w:ascii="Times New Roman" w:hAnsi="Times New Roman"/>
                <w:sz w:val="24"/>
              </w:rPr>
              <w:t>договор № 101/НЭБ/4615 от 01.08.2018 г.</w:t>
            </w:r>
          </w:p>
          <w:p w14:paraId="08D48C61" w14:textId="77777777" w:rsidR="00645036" w:rsidRDefault="00000000">
            <w:pPr>
              <w:spacing w:after="0" w:line="240" w:lineRule="auto"/>
              <w:jc w:val="both"/>
              <w:rPr>
                <w:rFonts w:ascii="Times New Roman" w:hAnsi="Times New Roman"/>
                <w:sz w:val="24"/>
              </w:rPr>
            </w:pPr>
            <w:r>
              <w:rPr>
                <w:rFonts w:ascii="Times New Roman" w:hAnsi="Times New Roman"/>
                <w:sz w:val="24"/>
              </w:rPr>
              <w:t>с 01.08.2018 по 31.07.2023 г. (безвозмездный)</w:t>
            </w:r>
          </w:p>
        </w:tc>
      </w:tr>
      <w:tr w:rsidR="00645036" w14:paraId="2D9CE1FE" w14:textId="77777777">
        <w:tc>
          <w:tcPr>
            <w:tcW w:w="230" w:type="dxa"/>
            <w:tcBorders>
              <w:top w:val="single" w:sz="6" w:space="0" w:color="000000"/>
              <w:left w:val="single" w:sz="6" w:space="0" w:color="000000"/>
              <w:bottom w:val="single" w:sz="6" w:space="0" w:color="000000"/>
              <w:right w:val="single" w:sz="6" w:space="0" w:color="000000"/>
            </w:tcBorders>
            <w:shd w:val="clear" w:color="auto" w:fill="auto"/>
            <w:tcMar>
              <w:top w:w="15" w:type="dxa"/>
              <w:left w:w="22" w:type="dxa"/>
              <w:bottom w:w="15" w:type="dxa"/>
              <w:right w:w="22" w:type="dxa"/>
            </w:tcMar>
            <w:vAlign w:val="center"/>
          </w:tcPr>
          <w:p w14:paraId="4DD6CEC8" w14:textId="77777777" w:rsidR="00645036" w:rsidRDefault="00000000">
            <w:pPr>
              <w:spacing w:after="0" w:line="240" w:lineRule="auto"/>
              <w:jc w:val="both"/>
              <w:rPr>
                <w:rFonts w:ascii="Times New Roman" w:hAnsi="Times New Roman"/>
                <w:sz w:val="24"/>
              </w:rPr>
            </w:pPr>
            <w:r>
              <w:rPr>
                <w:rFonts w:ascii="Times New Roman" w:hAnsi="Times New Roman"/>
                <w:sz w:val="24"/>
              </w:rPr>
              <w:t>5.</w:t>
            </w:r>
          </w:p>
        </w:tc>
        <w:tc>
          <w:tcPr>
            <w:tcW w:w="2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2" w:type="dxa"/>
              <w:bottom w:w="15" w:type="dxa"/>
              <w:right w:w="22" w:type="dxa"/>
            </w:tcMar>
            <w:vAlign w:val="center"/>
          </w:tcPr>
          <w:p w14:paraId="44C7A353" w14:textId="77777777" w:rsidR="00645036" w:rsidRDefault="00000000">
            <w:pPr>
              <w:spacing w:after="0" w:line="240" w:lineRule="auto"/>
              <w:jc w:val="both"/>
              <w:rPr>
                <w:rFonts w:ascii="Times New Roman" w:hAnsi="Times New Roman"/>
                <w:sz w:val="24"/>
              </w:rPr>
            </w:pPr>
            <w:r>
              <w:rPr>
                <w:rFonts w:ascii="Times New Roman" w:hAnsi="Times New Roman"/>
                <w:sz w:val="24"/>
              </w:rPr>
              <w:t>Президентская библиотека имени Б.Н. Ельцина</w:t>
            </w:r>
          </w:p>
          <w:p w14:paraId="39D18ABC" w14:textId="77777777" w:rsidR="00645036" w:rsidRDefault="00645036">
            <w:pPr>
              <w:spacing w:after="0" w:line="240" w:lineRule="auto"/>
              <w:jc w:val="both"/>
              <w:rPr>
                <w:rFonts w:ascii="Times New Roman" w:hAnsi="Times New Roman"/>
                <w:sz w:val="24"/>
              </w:rPr>
            </w:pP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2" w:type="dxa"/>
              <w:bottom w:w="15" w:type="dxa"/>
              <w:right w:w="22" w:type="dxa"/>
            </w:tcMar>
            <w:vAlign w:val="center"/>
          </w:tcPr>
          <w:p w14:paraId="36C41122" w14:textId="77777777" w:rsidR="00645036" w:rsidRDefault="00000000">
            <w:pPr>
              <w:spacing w:after="0" w:line="240" w:lineRule="auto"/>
              <w:jc w:val="both"/>
              <w:rPr>
                <w:rFonts w:ascii="Times New Roman" w:hAnsi="Times New Roman"/>
                <w:sz w:val="24"/>
              </w:rPr>
            </w:pPr>
            <w:r>
              <w:rPr>
                <w:rFonts w:ascii="Times New Roman" w:hAnsi="Times New Roman"/>
                <w:sz w:val="24"/>
              </w:rPr>
              <w:t>сторонняя</w:t>
            </w:r>
          </w:p>
        </w:tc>
        <w:tc>
          <w:tcPr>
            <w:tcW w:w="3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2" w:type="dxa"/>
              <w:bottom w:w="15" w:type="dxa"/>
              <w:right w:w="22" w:type="dxa"/>
            </w:tcMar>
            <w:vAlign w:val="center"/>
          </w:tcPr>
          <w:p w14:paraId="1AD22018" w14:textId="77777777" w:rsidR="00645036" w:rsidRDefault="00000000">
            <w:pPr>
              <w:spacing w:after="0" w:line="240" w:lineRule="auto"/>
              <w:jc w:val="both"/>
              <w:rPr>
                <w:sz w:val="24"/>
              </w:rPr>
            </w:pPr>
            <w:hyperlink r:id="rId25" w:history="1">
              <w:r>
                <w:rPr>
                  <w:sz w:val="24"/>
                </w:rPr>
                <w:t>https://www.prlib.ru</w:t>
              </w:r>
            </w:hyperlink>
          </w:p>
          <w:p w14:paraId="0A25EAED" w14:textId="77777777" w:rsidR="00645036" w:rsidRDefault="00645036">
            <w:pPr>
              <w:spacing w:after="0" w:line="240" w:lineRule="auto"/>
              <w:jc w:val="both"/>
              <w:rPr>
                <w:rFonts w:ascii="Times New Roman" w:hAnsi="Times New Roman"/>
                <w:sz w:val="24"/>
              </w:rPr>
            </w:pPr>
          </w:p>
        </w:tc>
        <w:tc>
          <w:tcPr>
            <w:tcW w:w="2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2" w:type="dxa"/>
              <w:bottom w:w="15" w:type="dxa"/>
              <w:right w:w="22" w:type="dxa"/>
            </w:tcMar>
          </w:tcPr>
          <w:p w14:paraId="6BB22E08" w14:textId="77777777" w:rsidR="00645036" w:rsidRDefault="00000000">
            <w:pPr>
              <w:spacing w:after="0" w:line="240" w:lineRule="auto"/>
              <w:jc w:val="both"/>
              <w:rPr>
                <w:rFonts w:ascii="Times New Roman" w:hAnsi="Times New Roman"/>
                <w:sz w:val="24"/>
              </w:rPr>
            </w:pPr>
            <w:r>
              <w:rPr>
                <w:rFonts w:ascii="Times New Roman" w:hAnsi="Times New Roman"/>
                <w:sz w:val="24"/>
              </w:rPr>
              <w:t>ФГБУ «Президентская библиотека имени Б. Н. Ельцина, Соглашение о сотрудничестве № 23 от 24.12.2010 г., бессрочно</w:t>
            </w:r>
          </w:p>
        </w:tc>
      </w:tr>
      <w:tr w:rsidR="00645036" w14:paraId="65DF96B9" w14:textId="77777777">
        <w:tc>
          <w:tcPr>
            <w:tcW w:w="230" w:type="dxa"/>
            <w:tcBorders>
              <w:top w:val="single" w:sz="6" w:space="0" w:color="000000"/>
              <w:left w:val="single" w:sz="6" w:space="0" w:color="000000"/>
              <w:bottom w:val="single" w:sz="6" w:space="0" w:color="000000"/>
              <w:right w:val="single" w:sz="6" w:space="0" w:color="000000"/>
            </w:tcBorders>
            <w:shd w:val="clear" w:color="auto" w:fill="auto"/>
            <w:tcMar>
              <w:top w:w="15" w:type="dxa"/>
              <w:left w:w="22" w:type="dxa"/>
              <w:bottom w:w="15" w:type="dxa"/>
              <w:right w:w="22" w:type="dxa"/>
            </w:tcMar>
            <w:vAlign w:val="center"/>
          </w:tcPr>
          <w:p w14:paraId="76969520" w14:textId="77777777" w:rsidR="00645036" w:rsidRDefault="00000000">
            <w:pPr>
              <w:spacing w:after="0" w:line="240" w:lineRule="auto"/>
              <w:jc w:val="both"/>
              <w:rPr>
                <w:rFonts w:ascii="Times New Roman" w:hAnsi="Times New Roman"/>
                <w:sz w:val="24"/>
              </w:rPr>
            </w:pPr>
            <w:r>
              <w:rPr>
                <w:rFonts w:ascii="Times New Roman" w:hAnsi="Times New Roman"/>
                <w:sz w:val="24"/>
              </w:rPr>
              <w:t>6.</w:t>
            </w:r>
          </w:p>
        </w:tc>
        <w:tc>
          <w:tcPr>
            <w:tcW w:w="2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2" w:type="dxa"/>
              <w:bottom w:w="15" w:type="dxa"/>
              <w:right w:w="22" w:type="dxa"/>
            </w:tcMar>
            <w:vAlign w:val="center"/>
          </w:tcPr>
          <w:p w14:paraId="09E3F440" w14:textId="77777777" w:rsidR="00645036" w:rsidRDefault="00000000">
            <w:pPr>
              <w:spacing w:after="0" w:line="240" w:lineRule="auto"/>
              <w:jc w:val="both"/>
              <w:rPr>
                <w:rFonts w:ascii="Times New Roman" w:hAnsi="Times New Roman"/>
                <w:sz w:val="24"/>
              </w:rPr>
            </w:pPr>
            <w:r>
              <w:rPr>
                <w:rFonts w:ascii="Times New Roman" w:hAnsi="Times New Roman"/>
                <w:sz w:val="24"/>
              </w:rPr>
              <w:t xml:space="preserve"> НЭБ eLIBRARY.RU</w:t>
            </w:r>
          </w:p>
          <w:p w14:paraId="091DE60A" w14:textId="77777777" w:rsidR="00645036" w:rsidRDefault="00645036">
            <w:pPr>
              <w:spacing w:after="0" w:line="240" w:lineRule="auto"/>
              <w:jc w:val="both"/>
              <w:rPr>
                <w:rFonts w:ascii="Times New Roman" w:hAnsi="Times New Roman"/>
                <w:sz w:val="24"/>
              </w:rPr>
            </w:pP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2" w:type="dxa"/>
              <w:bottom w:w="15" w:type="dxa"/>
              <w:right w:w="22" w:type="dxa"/>
            </w:tcMar>
            <w:vAlign w:val="center"/>
          </w:tcPr>
          <w:p w14:paraId="5B0EB63E" w14:textId="77777777" w:rsidR="00645036" w:rsidRDefault="00000000">
            <w:pPr>
              <w:spacing w:after="0" w:line="240" w:lineRule="auto"/>
              <w:jc w:val="both"/>
              <w:rPr>
                <w:rFonts w:ascii="Times New Roman" w:hAnsi="Times New Roman"/>
                <w:sz w:val="24"/>
              </w:rPr>
            </w:pPr>
            <w:r>
              <w:rPr>
                <w:rFonts w:ascii="Times New Roman" w:hAnsi="Times New Roman"/>
                <w:sz w:val="24"/>
              </w:rPr>
              <w:t>сторонняя</w:t>
            </w:r>
          </w:p>
        </w:tc>
        <w:tc>
          <w:tcPr>
            <w:tcW w:w="3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2" w:type="dxa"/>
              <w:bottom w:w="15" w:type="dxa"/>
              <w:right w:w="22" w:type="dxa"/>
            </w:tcMar>
            <w:vAlign w:val="center"/>
          </w:tcPr>
          <w:p w14:paraId="5E725398" w14:textId="77777777" w:rsidR="00645036" w:rsidRDefault="00000000">
            <w:pPr>
              <w:spacing w:after="0" w:line="240" w:lineRule="auto"/>
              <w:jc w:val="both"/>
              <w:rPr>
                <w:sz w:val="24"/>
              </w:rPr>
            </w:pPr>
            <w:hyperlink r:id="rId26" w:history="1">
              <w:r>
                <w:rPr>
                  <w:sz w:val="24"/>
                </w:rPr>
                <w:t>http://elibrary.ru</w:t>
              </w:r>
            </w:hyperlink>
          </w:p>
          <w:p w14:paraId="62FDDDB6" w14:textId="77777777" w:rsidR="00645036" w:rsidRDefault="00645036">
            <w:pPr>
              <w:spacing w:after="0" w:line="240" w:lineRule="auto"/>
              <w:jc w:val="both"/>
              <w:rPr>
                <w:rFonts w:ascii="Times New Roman" w:hAnsi="Times New Roman"/>
                <w:sz w:val="24"/>
              </w:rPr>
            </w:pPr>
          </w:p>
        </w:tc>
        <w:tc>
          <w:tcPr>
            <w:tcW w:w="2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2" w:type="dxa"/>
              <w:bottom w:w="15" w:type="dxa"/>
              <w:right w:w="22" w:type="dxa"/>
            </w:tcMar>
          </w:tcPr>
          <w:p w14:paraId="402F73BF" w14:textId="77777777" w:rsidR="00645036" w:rsidRDefault="00000000">
            <w:pPr>
              <w:spacing w:after="0" w:line="240" w:lineRule="auto"/>
              <w:jc w:val="both"/>
              <w:rPr>
                <w:rFonts w:ascii="Times New Roman" w:hAnsi="Times New Roman"/>
                <w:sz w:val="24"/>
              </w:rPr>
            </w:pPr>
            <w:r>
              <w:rPr>
                <w:rFonts w:ascii="Times New Roman" w:hAnsi="Times New Roman"/>
                <w:sz w:val="24"/>
              </w:rPr>
              <w:t xml:space="preserve">ООО «РУНЕБ», </w:t>
            </w:r>
            <w:r>
              <w:rPr>
                <w:rFonts w:ascii="Times New Roman" w:hAnsi="Times New Roman"/>
                <w:sz w:val="24"/>
                <w:highlight w:val="white"/>
              </w:rPr>
              <w:t>договоры:</w:t>
            </w:r>
          </w:p>
          <w:p w14:paraId="77783E0D" w14:textId="77777777" w:rsidR="00645036" w:rsidRDefault="00000000">
            <w:pPr>
              <w:spacing w:after="0" w:line="240" w:lineRule="auto"/>
              <w:jc w:val="both"/>
              <w:rPr>
                <w:rFonts w:ascii="Times New Roman" w:hAnsi="Times New Roman"/>
                <w:sz w:val="24"/>
              </w:rPr>
            </w:pPr>
            <w:r>
              <w:rPr>
                <w:rFonts w:ascii="Times New Roman" w:hAnsi="Times New Roman"/>
                <w:sz w:val="24"/>
              </w:rPr>
              <w:t>- № SU-13-03/2019-1 от 27.03.2019 г.</w:t>
            </w:r>
          </w:p>
          <w:p w14:paraId="5AF1667E" w14:textId="77777777" w:rsidR="00645036" w:rsidRDefault="00000000">
            <w:pPr>
              <w:spacing w:after="0" w:line="240" w:lineRule="auto"/>
              <w:jc w:val="both"/>
              <w:rPr>
                <w:rFonts w:ascii="Times New Roman" w:hAnsi="Times New Roman"/>
                <w:sz w:val="24"/>
              </w:rPr>
            </w:pPr>
            <w:r>
              <w:rPr>
                <w:rFonts w:ascii="Times New Roman" w:hAnsi="Times New Roman"/>
                <w:sz w:val="24"/>
              </w:rPr>
              <w:t>с 01.04.2019 г. по 31.03.2020 г.</w:t>
            </w:r>
            <w:r>
              <w:rPr>
                <w:rFonts w:ascii="Times New Roman" w:hAnsi="Times New Roman"/>
                <w:sz w:val="24"/>
                <w:highlight w:val="white"/>
              </w:rPr>
              <w:t xml:space="preserve">; </w:t>
            </w:r>
          </w:p>
          <w:p w14:paraId="79F5CDA8" w14:textId="77777777" w:rsidR="00645036" w:rsidRDefault="00000000">
            <w:pPr>
              <w:spacing w:after="0" w:line="240" w:lineRule="auto"/>
              <w:jc w:val="both"/>
              <w:rPr>
                <w:rFonts w:ascii="Times New Roman" w:hAnsi="Times New Roman"/>
                <w:sz w:val="24"/>
              </w:rPr>
            </w:pPr>
            <w:r>
              <w:rPr>
                <w:rFonts w:ascii="Times New Roman" w:hAnsi="Times New Roman"/>
                <w:sz w:val="24"/>
                <w:highlight w:val="white"/>
              </w:rPr>
              <w:t xml:space="preserve">- № ЭР-1/2020 от 17.04.2020 г. с </w:t>
            </w:r>
            <w:r>
              <w:rPr>
                <w:rFonts w:ascii="Times New Roman" w:hAnsi="Times New Roman"/>
                <w:sz w:val="24"/>
                <w:highlight w:val="white"/>
              </w:rPr>
              <w:lastRenderedPageBreak/>
              <w:t>17.04.2020 г. по 16.04.2021 г.</w:t>
            </w:r>
          </w:p>
        </w:tc>
      </w:tr>
      <w:tr w:rsidR="00645036" w14:paraId="4553BB20" w14:textId="77777777">
        <w:tc>
          <w:tcPr>
            <w:tcW w:w="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2" w:type="dxa"/>
              <w:bottom w:w="15" w:type="dxa"/>
              <w:right w:w="22" w:type="dxa"/>
            </w:tcMar>
            <w:vAlign w:val="center"/>
          </w:tcPr>
          <w:p w14:paraId="4DA6183D" w14:textId="77777777" w:rsidR="00645036" w:rsidRDefault="00000000">
            <w:pPr>
              <w:spacing w:after="0" w:line="240" w:lineRule="auto"/>
              <w:jc w:val="both"/>
              <w:rPr>
                <w:rFonts w:ascii="Times New Roman" w:hAnsi="Times New Roman"/>
                <w:sz w:val="24"/>
              </w:rPr>
            </w:pPr>
            <w:r>
              <w:rPr>
                <w:rFonts w:ascii="Times New Roman" w:hAnsi="Times New Roman"/>
                <w:sz w:val="24"/>
              </w:rPr>
              <w:lastRenderedPageBreak/>
              <w:t>7.</w:t>
            </w:r>
          </w:p>
        </w:tc>
        <w:tc>
          <w:tcPr>
            <w:tcW w:w="2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2" w:type="dxa"/>
              <w:bottom w:w="15" w:type="dxa"/>
              <w:right w:w="22" w:type="dxa"/>
            </w:tcMar>
            <w:vAlign w:val="center"/>
          </w:tcPr>
          <w:p w14:paraId="77FCBE9D" w14:textId="77777777" w:rsidR="00645036" w:rsidRDefault="00000000">
            <w:pPr>
              <w:spacing w:after="0" w:line="240" w:lineRule="auto"/>
              <w:jc w:val="both"/>
              <w:rPr>
                <w:rFonts w:ascii="Times New Roman" w:hAnsi="Times New Roman"/>
                <w:sz w:val="24"/>
              </w:rPr>
            </w:pPr>
            <w:r>
              <w:rPr>
                <w:rFonts w:ascii="Times New Roman" w:hAnsi="Times New Roman"/>
                <w:sz w:val="24"/>
              </w:rPr>
              <w:t>Legal Source</w:t>
            </w:r>
          </w:p>
          <w:p w14:paraId="362980CD" w14:textId="77777777" w:rsidR="00645036" w:rsidRDefault="00645036">
            <w:pPr>
              <w:spacing w:after="0" w:line="240" w:lineRule="auto"/>
              <w:jc w:val="both"/>
              <w:rPr>
                <w:rFonts w:ascii="Times New Roman" w:hAnsi="Times New Roman"/>
                <w:sz w:val="24"/>
              </w:rPr>
            </w:pP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2" w:type="dxa"/>
              <w:bottom w:w="15" w:type="dxa"/>
              <w:right w:w="22" w:type="dxa"/>
            </w:tcMar>
          </w:tcPr>
          <w:p w14:paraId="713F045F" w14:textId="77777777" w:rsidR="00645036" w:rsidRDefault="00645036">
            <w:pPr>
              <w:spacing w:after="0" w:line="240" w:lineRule="auto"/>
              <w:jc w:val="both"/>
              <w:rPr>
                <w:rFonts w:ascii="Times New Roman" w:hAnsi="Times New Roman"/>
                <w:sz w:val="24"/>
              </w:rPr>
            </w:pPr>
          </w:p>
          <w:p w14:paraId="1997B0CB" w14:textId="77777777" w:rsidR="00645036" w:rsidRDefault="00645036">
            <w:pPr>
              <w:spacing w:after="0" w:line="240" w:lineRule="auto"/>
              <w:jc w:val="both"/>
              <w:rPr>
                <w:rFonts w:ascii="Times New Roman" w:hAnsi="Times New Roman"/>
                <w:sz w:val="24"/>
              </w:rPr>
            </w:pPr>
          </w:p>
          <w:p w14:paraId="6B660E05" w14:textId="77777777" w:rsidR="00645036" w:rsidRDefault="00000000">
            <w:pPr>
              <w:spacing w:after="0" w:line="240" w:lineRule="auto"/>
              <w:jc w:val="both"/>
              <w:rPr>
                <w:rFonts w:ascii="Times New Roman" w:hAnsi="Times New Roman"/>
                <w:sz w:val="24"/>
              </w:rPr>
            </w:pPr>
            <w:r>
              <w:rPr>
                <w:rFonts w:ascii="Times New Roman" w:hAnsi="Times New Roman"/>
                <w:sz w:val="24"/>
              </w:rPr>
              <w:t>сторонняя</w:t>
            </w:r>
          </w:p>
        </w:tc>
        <w:tc>
          <w:tcPr>
            <w:tcW w:w="3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2" w:type="dxa"/>
              <w:bottom w:w="15" w:type="dxa"/>
              <w:right w:w="22" w:type="dxa"/>
            </w:tcMar>
          </w:tcPr>
          <w:p w14:paraId="4534D173" w14:textId="77777777" w:rsidR="00645036" w:rsidRDefault="00645036">
            <w:pPr>
              <w:spacing w:after="0" w:line="240" w:lineRule="auto"/>
              <w:jc w:val="both"/>
              <w:rPr>
                <w:rFonts w:ascii="Times New Roman" w:hAnsi="Times New Roman"/>
                <w:sz w:val="24"/>
              </w:rPr>
            </w:pPr>
          </w:p>
          <w:p w14:paraId="1653F788" w14:textId="77777777" w:rsidR="00645036" w:rsidRDefault="00645036">
            <w:pPr>
              <w:spacing w:after="0" w:line="240" w:lineRule="auto"/>
              <w:jc w:val="both"/>
              <w:rPr>
                <w:rFonts w:ascii="Times New Roman" w:hAnsi="Times New Roman"/>
                <w:sz w:val="24"/>
              </w:rPr>
            </w:pPr>
          </w:p>
          <w:p w14:paraId="2E4BCC36" w14:textId="77777777" w:rsidR="00645036" w:rsidRDefault="00000000">
            <w:pPr>
              <w:spacing w:after="0" w:line="240" w:lineRule="auto"/>
              <w:jc w:val="both"/>
              <w:rPr>
                <w:sz w:val="24"/>
              </w:rPr>
            </w:pPr>
            <w:hyperlink r:id="rId27" w:history="1">
              <w:r>
                <w:rPr>
                  <w:sz w:val="24"/>
                </w:rPr>
                <w:t>http://web.a.ebscohost.com</w:t>
              </w:r>
            </w:hyperlink>
          </w:p>
          <w:p w14:paraId="2CE6091D" w14:textId="77777777" w:rsidR="00645036" w:rsidRDefault="00645036">
            <w:pPr>
              <w:spacing w:after="0" w:line="240" w:lineRule="auto"/>
              <w:jc w:val="both"/>
              <w:rPr>
                <w:rFonts w:ascii="Times New Roman" w:hAnsi="Times New Roman"/>
                <w:sz w:val="24"/>
              </w:rPr>
            </w:pPr>
          </w:p>
        </w:tc>
        <w:tc>
          <w:tcPr>
            <w:tcW w:w="2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2" w:type="dxa"/>
              <w:bottom w:w="15" w:type="dxa"/>
              <w:right w:w="22" w:type="dxa"/>
            </w:tcMar>
          </w:tcPr>
          <w:p w14:paraId="0FF85AAE" w14:textId="77777777" w:rsidR="00645036" w:rsidRDefault="00000000">
            <w:pPr>
              <w:spacing w:after="0" w:line="240" w:lineRule="auto"/>
              <w:jc w:val="both"/>
              <w:rPr>
                <w:rFonts w:ascii="Times New Roman" w:hAnsi="Times New Roman"/>
                <w:sz w:val="24"/>
              </w:rPr>
            </w:pPr>
            <w:r>
              <w:rPr>
                <w:rFonts w:ascii="Times New Roman" w:hAnsi="Times New Roman"/>
                <w:sz w:val="24"/>
              </w:rPr>
              <w:t>ООО «ЦНИ НЭИКОН», договор № 414-EBSCO/2020 от 29.11.2019 г., с 01.01.2020 г. по 31.12.2020 г.</w:t>
            </w:r>
          </w:p>
          <w:p w14:paraId="45BB8114" w14:textId="77777777" w:rsidR="00645036" w:rsidRDefault="00000000">
            <w:pPr>
              <w:spacing w:after="160" w:line="252" w:lineRule="auto"/>
              <w:jc w:val="both"/>
              <w:rPr>
                <w:rFonts w:ascii="Times New Roman" w:hAnsi="Times New Roman"/>
                <w:sz w:val="24"/>
              </w:rPr>
            </w:pPr>
            <w:r>
              <w:rPr>
                <w:rFonts w:ascii="Times New Roman" w:hAnsi="Times New Roman"/>
                <w:sz w:val="24"/>
              </w:rPr>
              <w:t>№ ЭБ-5/2021 от 02.11.2020 г. с 01.01.2021 г. по 31.12.2021 г.</w:t>
            </w:r>
          </w:p>
        </w:tc>
      </w:tr>
      <w:tr w:rsidR="00645036" w14:paraId="76DFC16A" w14:textId="77777777">
        <w:tc>
          <w:tcPr>
            <w:tcW w:w="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2" w:type="dxa"/>
              <w:bottom w:w="15" w:type="dxa"/>
              <w:right w:w="22" w:type="dxa"/>
            </w:tcMar>
            <w:vAlign w:val="center"/>
          </w:tcPr>
          <w:p w14:paraId="383E92D1" w14:textId="77777777" w:rsidR="00645036" w:rsidRDefault="00000000">
            <w:pPr>
              <w:spacing w:after="0" w:line="240" w:lineRule="auto"/>
              <w:jc w:val="both"/>
              <w:rPr>
                <w:rFonts w:ascii="Times New Roman" w:hAnsi="Times New Roman"/>
                <w:sz w:val="24"/>
              </w:rPr>
            </w:pPr>
            <w:r>
              <w:rPr>
                <w:rFonts w:ascii="Times New Roman" w:hAnsi="Times New Roman"/>
                <w:sz w:val="24"/>
              </w:rPr>
              <w:t>8.</w:t>
            </w:r>
          </w:p>
        </w:tc>
        <w:tc>
          <w:tcPr>
            <w:tcW w:w="2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2" w:type="dxa"/>
              <w:bottom w:w="15" w:type="dxa"/>
              <w:right w:w="22" w:type="dxa"/>
            </w:tcMar>
            <w:vAlign w:val="center"/>
          </w:tcPr>
          <w:p w14:paraId="53932DBF" w14:textId="77777777" w:rsidR="00645036" w:rsidRDefault="00000000">
            <w:pPr>
              <w:spacing w:after="0" w:line="240" w:lineRule="auto"/>
              <w:jc w:val="both"/>
              <w:rPr>
                <w:rFonts w:ascii="Times New Roman" w:hAnsi="Times New Roman"/>
                <w:sz w:val="24"/>
              </w:rPr>
            </w:pPr>
            <w:proofErr w:type="spellStart"/>
            <w:r>
              <w:rPr>
                <w:rFonts w:ascii="Times New Roman" w:hAnsi="Times New Roman"/>
                <w:sz w:val="24"/>
              </w:rPr>
              <w:t>ЛитРес</w:t>
            </w:r>
            <w:proofErr w:type="spellEnd"/>
            <w:r>
              <w:rPr>
                <w:rFonts w:ascii="Times New Roman" w:hAnsi="Times New Roman"/>
                <w:sz w:val="24"/>
              </w:rPr>
              <w:t>: Библиотека</w:t>
            </w:r>
          </w:p>
          <w:p w14:paraId="504EDFB6" w14:textId="77777777" w:rsidR="00645036" w:rsidRDefault="00645036">
            <w:pPr>
              <w:spacing w:after="0" w:line="240" w:lineRule="auto"/>
              <w:jc w:val="both"/>
              <w:rPr>
                <w:rFonts w:ascii="Times New Roman" w:hAnsi="Times New Roman"/>
                <w:sz w:val="24"/>
              </w:rPr>
            </w:pP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2" w:type="dxa"/>
              <w:bottom w:w="15" w:type="dxa"/>
              <w:right w:w="22" w:type="dxa"/>
            </w:tcMar>
          </w:tcPr>
          <w:p w14:paraId="7CE93576" w14:textId="77777777" w:rsidR="00645036" w:rsidRDefault="00000000">
            <w:pPr>
              <w:spacing w:after="0" w:line="240" w:lineRule="auto"/>
              <w:jc w:val="both"/>
              <w:rPr>
                <w:rFonts w:ascii="Times New Roman" w:hAnsi="Times New Roman"/>
                <w:sz w:val="24"/>
              </w:rPr>
            </w:pPr>
            <w:r>
              <w:rPr>
                <w:rFonts w:ascii="Times New Roman" w:hAnsi="Times New Roman"/>
                <w:sz w:val="24"/>
              </w:rPr>
              <w:t>сторонняя</w:t>
            </w:r>
          </w:p>
        </w:tc>
        <w:tc>
          <w:tcPr>
            <w:tcW w:w="3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2" w:type="dxa"/>
              <w:bottom w:w="15" w:type="dxa"/>
              <w:right w:w="22" w:type="dxa"/>
            </w:tcMar>
            <w:vAlign w:val="center"/>
          </w:tcPr>
          <w:p w14:paraId="19B4E2BC" w14:textId="77777777" w:rsidR="00645036" w:rsidRDefault="00000000">
            <w:pPr>
              <w:spacing w:after="0" w:line="240" w:lineRule="auto"/>
              <w:jc w:val="both"/>
              <w:rPr>
                <w:sz w:val="24"/>
              </w:rPr>
            </w:pPr>
            <w:hyperlink r:id="rId28" w:history="1">
              <w:r>
                <w:rPr>
                  <w:sz w:val="24"/>
                </w:rPr>
                <w:t>http://biblio.litres.ru</w:t>
              </w:r>
            </w:hyperlink>
          </w:p>
          <w:p w14:paraId="4B6B0B4E" w14:textId="77777777" w:rsidR="00645036" w:rsidRDefault="00645036">
            <w:pPr>
              <w:spacing w:after="0" w:line="240" w:lineRule="auto"/>
              <w:jc w:val="both"/>
              <w:rPr>
                <w:rFonts w:ascii="Times New Roman" w:hAnsi="Times New Roman"/>
                <w:sz w:val="24"/>
              </w:rPr>
            </w:pPr>
          </w:p>
        </w:tc>
        <w:tc>
          <w:tcPr>
            <w:tcW w:w="2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2" w:type="dxa"/>
              <w:bottom w:w="15" w:type="dxa"/>
              <w:right w:w="22" w:type="dxa"/>
            </w:tcMar>
          </w:tcPr>
          <w:p w14:paraId="649D9456" w14:textId="77777777" w:rsidR="00645036" w:rsidRDefault="00000000">
            <w:pPr>
              <w:spacing w:after="0" w:line="240" w:lineRule="auto"/>
              <w:jc w:val="both"/>
              <w:rPr>
                <w:rFonts w:ascii="Times New Roman" w:hAnsi="Times New Roman"/>
                <w:sz w:val="24"/>
              </w:rPr>
            </w:pPr>
            <w:r>
              <w:rPr>
                <w:rFonts w:ascii="Times New Roman" w:hAnsi="Times New Roman"/>
                <w:sz w:val="24"/>
              </w:rPr>
              <w:t>ООО «</w:t>
            </w:r>
            <w:proofErr w:type="spellStart"/>
            <w:r>
              <w:rPr>
                <w:rFonts w:ascii="Times New Roman" w:hAnsi="Times New Roman"/>
                <w:sz w:val="24"/>
              </w:rPr>
              <w:t>ЛитРес</w:t>
            </w:r>
            <w:proofErr w:type="spellEnd"/>
            <w:r>
              <w:rPr>
                <w:rFonts w:ascii="Times New Roman" w:hAnsi="Times New Roman"/>
                <w:sz w:val="24"/>
              </w:rPr>
              <w:t>», договор:</w:t>
            </w:r>
          </w:p>
          <w:p w14:paraId="0C50A1C1" w14:textId="77777777" w:rsidR="00645036" w:rsidRDefault="00000000">
            <w:pPr>
              <w:spacing w:after="0" w:line="240" w:lineRule="auto"/>
              <w:jc w:val="both"/>
              <w:rPr>
                <w:rFonts w:ascii="Times New Roman" w:hAnsi="Times New Roman"/>
                <w:sz w:val="24"/>
              </w:rPr>
            </w:pPr>
            <w:r>
              <w:rPr>
                <w:rFonts w:ascii="Times New Roman" w:hAnsi="Times New Roman"/>
                <w:sz w:val="24"/>
              </w:rPr>
              <w:t>- № 290120/Б-1-76 от 12.03.2020 г. с 12.03.2020 г. по 11.03.2021 г.</w:t>
            </w:r>
          </w:p>
          <w:p w14:paraId="0C5A1BEB" w14:textId="77777777" w:rsidR="00645036" w:rsidRDefault="00000000">
            <w:pPr>
              <w:spacing w:after="0" w:line="240" w:lineRule="auto"/>
              <w:jc w:val="both"/>
              <w:rPr>
                <w:rFonts w:ascii="Times New Roman" w:hAnsi="Times New Roman"/>
                <w:sz w:val="24"/>
              </w:rPr>
            </w:pPr>
            <w:r>
              <w:rPr>
                <w:rFonts w:ascii="Times New Roman" w:hAnsi="Times New Roman"/>
                <w:sz w:val="24"/>
              </w:rPr>
              <w:t>-№ 160221/В-1-157 от 12.03.2021 г. с 12.03.2021 г. по 11.03.2022 г.</w:t>
            </w:r>
          </w:p>
          <w:p w14:paraId="77EDBFB0" w14:textId="77777777" w:rsidR="00645036" w:rsidRDefault="00645036">
            <w:pPr>
              <w:spacing w:after="0" w:line="240" w:lineRule="auto"/>
              <w:jc w:val="both"/>
              <w:rPr>
                <w:rFonts w:ascii="Times New Roman" w:hAnsi="Times New Roman"/>
                <w:sz w:val="24"/>
              </w:rPr>
            </w:pPr>
          </w:p>
        </w:tc>
      </w:tr>
    </w:tbl>
    <w:p w14:paraId="010BF0BB" w14:textId="77777777" w:rsidR="00645036" w:rsidRDefault="00645036">
      <w:pPr>
        <w:widowControl w:val="0"/>
        <w:tabs>
          <w:tab w:val="left" w:pos="284"/>
        </w:tabs>
        <w:spacing w:after="0" w:line="240" w:lineRule="auto"/>
        <w:ind w:firstLine="709"/>
        <w:contextualSpacing/>
        <w:jc w:val="both"/>
        <w:rPr>
          <w:rFonts w:ascii="Times New Roman" w:hAnsi="Times New Roman"/>
          <w:b/>
          <w:sz w:val="26"/>
        </w:rPr>
      </w:pPr>
    </w:p>
    <w:p w14:paraId="421ED4BB" w14:textId="77777777" w:rsidR="00645036" w:rsidRDefault="00000000">
      <w:pPr>
        <w:widowControl w:val="0"/>
        <w:tabs>
          <w:tab w:val="left" w:pos="284"/>
        </w:tabs>
        <w:spacing w:after="0" w:line="240" w:lineRule="auto"/>
        <w:ind w:firstLine="709"/>
        <w:contextualSpacing/>
        <w:jc w:val="center"/>
        <w:rPr>
          <w:rFonts w:ascii="Times New Roman" w:hAnsi="Times New Roman"/>
          <w:b/>
          <w:sz w:val="26"/>
        </w:rPr>
      </w:pPr>
      <w:r>
        <w:rPr>
          <w:rFonts w:ascii="Times New Roman" w:hAnsi="Times New Roman"/>
          <w:b/>
          <w:sz w:val="26"/>
        </w:rPr>
        <w:t>5.1.3. Электронно-библиотечные системы:</w:t>
      </w:r>
    </w:p>
    <w:p w14:paraId="33D3D683" w14:textId="77777777" w:rsidR="00645036" w:rsidRDefault="00645036">
      <w:pPr>
        <w:spacing w:after="0" w:line="240" w:lineRule="auto"/>
        <w:ind w:left="1191"/>
        <w:jc w:val="both"/>
        <w:rPr>
          <w:rFonts w:ascii="Times New Roman" w:hAnsi="Times New Roman"/>
          <w:sz w:val="26"/>
        </w:rPr>
      </w:pPr>
    </w:p>
    <w:tbl>
      <w:tblPr>
        <w:tblW w:w="0" w:type="auto"/>
        <w:tblLayout w:type="fixed"/>
        <w:tblCellMar>
          <w:top w:w="15" w:type="dxa"/>
          <w:left w:w="22" w:type="dxa"/>
          <w:bottom w:w="15" w:type="dxa"/>
          <w:right w:w="22" w:type="dxa"/>
        </w:tblCellMar>
        <w:tblLook w:val="04A0" w:firstRow="1" w:lastRow="0" w:firstColumn="1" w:lastColumn="0" w:noHBand="0" w:noVBand="1"/>
      </w:tblPr>
      <w:tblGrid>
        <w:gridCol w:w="479"/>
        <w:gridCol w:w="1974"/>
        <w:gridCol w:w="1828"/>
        <w:gridCol w:w="2397"/>
        <w:gridCol w:w="2394"/>
      </w:tblGrid>
      <w:tr w:rsidR="00645036" w14:paraId="57B5CAE8" w14:textId="77777777">
        <w:tc>
          <w:tcPr>
            <w:tcW w:w="479" w:type="dxa"/>
            <w:tcBorders>
              <w:top w:val="single" w:sz="6" w:space="0" w:color="000000"/>
              <w:left w:val="single" w:sz="6" w:space="0" w:color="000000"/>
              <w:bottom w:val="single" w:sz="6" w:space="0" w:color="000000"/>
              <w:right w:val="single" w:sz="6" w:space="0" w:color="000000"/>
            </w:tcBorders>
            <w:shd w:val="clear" w:color="auto" w:fill="auto"/>
            <w:tcMar>
              <w:top w:w="15" w:type="dxa"/>
              <w:left w:w="22" w:type="dxa"/>
              <w:bottom w:w="15" w:type="dxa"/>
              <w:right w:w="22" w:type="dxa"/>
            </w:tcMar>
            <w:vAlign w:val="center"/>
          </w:tcPr>
          <w:p w14:paraId="60D936F4" w14:textId="77777777" w:rsidR="00645036" w:rsidRDefault="00000000">
            <w:pPr>
              <w:spacing w:after="0" w:line="240" w:lineRule="auto"/>
              <w:jc w:val="both"/>
              <w:rPr>
                <w:rFonts w:ascii="Times New Roman" w:hAnsi="Times New Roman"/>
                <w:sz w:val="24"/>
              </w:rPr>
            </w:pPr>
            <w:r>
              <w:rPr>
                <w:rFonts w:ascii="Times New Roman" w:hAnsi="Times New Roman"/>
                <w:sz w:val="24"/>
              </w:rPr>
              <w:t>1.</w:t>
            </w:r>
          </w:p>
        </w:tc>
        <w:tc>
          <w:tcPr>
            <w:tcW w:w="1974" w:type="dxa"/>
            <w:tcBorders>
              <w:top w:val="single" w:sz="6" w:space="0" w:color="000000"/>
              <w:left w:val="single" w:sz="6" w:space="0" w:color="000000"/>
              <w:bottom w:val="single" w:sz="6" w:space="0" w:color="000000"/>
              <w:right w:val="single" w:sz="6" w:space="0" w:color="000000"/>
            </w:tcBorders>
            <w:shd w:val="clear" w:color="auto" w:fill="auto"/>
            <w:tcMar>
              <w:top w:w="15" w:type="dxa"/>
              <w:left w:w="22" w:type="dxa"/>
              <w:bottom w:w="15" w:type="dxa"/>
              <w:right w:w="22" w:type="dxa"/>
            </w:tcMar>
            <w:vAlign w:val="center"/>
          </w:tcPr>
          <w:p w14:paraId="081E26E7" w14:textId="77777777" w:rsidR="00645036" w:rsidRDefault="00000000">
            <w:pPr>
              <w:spacing w:after="0" w:line="240" w:lineRule="auto"/>
              <w:jc w:val="both"/>
              <w:rPr>
                <w:rFonts w:ascii="Times New Roman" w:hAnsi="Times New Roman"/>
                <w:sz w:val="24"/>
              </w:rPr>
            </w:pPr>
            <w:r>
              <w:rPr>
                <w:rFonts w:ascii="Times New Roman" w:hAnsi="Times New Roman"/>
                <w:sz w:val="24"/>
              </w:rPr>
              <w:t>ЭБС ZNANIUM.COM</w:t>
            </w:r>
          </w:p>
        </w:tc>
        <w:tc>
          <w:tcPr>
            <w:tcW w:w="1828" w:type="dxa"/>
            <w:tcBorders>
              <w:top w:val="single" w:sz="6" w:space="0" w:color="000000"/>
              <w:left w:val="single" w:sz="6" w:space="0" w:color="000000"/>
              <w:bottom w:val="single" w:sz="6" w:space="0" w:color="000000"/>
              <w:right w:val="single" w:sz="6" w:space="0" w:color="000000"/>
            </w:tcBorders>
            <w:shd w:val="clear" w:color="auto" w:fill="auto"/>
            <w:tcMar>
              <w:top w:w="15" w:type="dxa"/>
              <w:left w:w="22" w:type="dxa"/>
              <w:bottom w:w="15" w:type="dxa"/>
              <w:right w:w="22" w:type="dxa"/>
            </w:tcMar>
            <w:vAlign w:val="center"/>
          </w:tcPr>
          <w:p w14:paraId="07C733DA" w14:textId="77777777" w:rsidR="00645036" w:rsidRDefault="00000000">
            <w:pPr>
              <w:spacing w:after="0" w:line="240" w:lineRule="auto"/>
              <w:jc w:val="both"/>
              <w:rPr>
                <w:rFonts w:ascii="Times New Roman" w:hAnsi="Times New Roman"/>
                <w:sz w:val="24"/>
              </w:rPr>
            </w:pPr>
            <w:r>
              <w:rPr>
                <w:rFonts w:ascii="Times New Roman" w:hAnsi="Times New Roman"/>
                <w:sz w:val="24"/>
              </w:rPr>
              <w:t>сторонняя</w:t>
            </w:r>
          </w:p>
        </w:tc>
        <w:tc>
          <w:tcPr>
            <w:tcW w:w="2397" w:type="dxa"/>
            <w:tcBorders>
              <w:top w:val="single" w:sz="6" w:space="0" w:color="000000"/>
              <w:left w:val="single" w:sz="6" w:space="0" w:color="000000"/>
              <w:bottom w:val="single" w:sz="6" w:space="0" w:color="000000"/>
              <w:right w:val="single" w:sz="6" w:space="0" w:color="000000"/>
            </w:tcBorders>
            <w:shd w:val="clear" w:color="auto" w:fill="auto"/>
            <w:tcMar>
              <w:top w:w="15" w:type="dxa"/>
              <w:left w:w="22" w:type="dxa"/>
              <w:bottom w:w="15" w:type="dxa"/>
              <w:right w:w="22" w:type="dxa"/>
            </w:tcMar>
            <w:vAlign w:val="center"/>
          </w:tcPr>
          <w:p w14:paraId="001CF410" w14:textId="77777777" w:rsidR="00645036" w:rsidRDefault="00000000">
            <w:pPr>
              <w:spacing w:after="0" w:line="240" w:lineRule="auto"/>
              <w:jc w:val="both"/>
              <w:rPr>
                <w:sz w:val="24"/>
              </w:rPr>
            </w:pPr>
            <w:hyperlink r:id="rId29" w:history="1">
              <w:r>
                <w:rPr>
                  <w:sz w:val="24"/>
                </w:rPr>
                <w:t>http://znanium.com</w:t>
              </w:r>
            </w:hyperlink>
          </w:p>
        </w:tc>
        <w:tc>
          <w:tcPr>
            <w:tcW w:w="2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2" w:type="dxa"/>
              <w:bottom w:w="15" w:type="dxa"/>
              <w:right w:w="22" w:type="dxa"/>
            </w:tcMar>
          </w:tcPr>
          <w:p w14:paraId="71CBB053" w14:textId="77777777" w:rsidR="00645036" w:rsidRDefault="00000000">
            <w:pPr>
              <w:spacing w:after="0" w:line="240" w:lineRule="auto"/>
              <w:jc w:val="both"/>
              <w:rPr>
                <w:rFonts w:ascii="Times New Roman" w:hAnsi="Times New Roman"/>
                <w:sz w:val="24"/>
              </w:rPr>
            </w:pPr>
            <w:r>
              <w:rPr>
                <w:rFonts w:ascii="Times New Roman" w:hAnsi="Times New Roman"/>
                <w:sz w:val="24"/>
              </w:rPr>
              <w:t xml:space="preserve">ООО «Научно-издательский центр ЗНАНИУМ», </w:t>
            </w:r>
            <w:r>
              <w:rPr>
                <w:rFonts w:ascii="Times New Roman" w:hAnsi="Times New Roman"/>
                <w:sz w:val="24"/>
                <w:highlight w:val="white"/>
              </w:rPr>
              <w:t>договоры:</w:t>
            </w:r>
          </w:p>
          <w:p w14:paraId="2E3847EE" w14:textId="77777777" w:rsidR="00645036" w:rsidRDefault="00000000">
            <w:pPr>
              <w:spacing w:after="0" w:line="240" w:lineRule="auto"/>
              <w:jc w:val="both"/>
              <w:rPr>
                <w:rFonts w:ascii="Times New Roman" w:hAnsi="Times New Roman"/>
                <w:sz w:val="24"/>
              </w:rPr>
            </w:pPr>
            <w:r>
              <w:rPr>
                <w:rFonts w:ascii="Times New Roman" w:hAnsi="Times New Roman"/>
                <w:sz w:val="24"/>
              </w:rPr>
              <w:t xml:space="preserve">- № 3489 </w:t>
            </w:r>
            <w:proofErr w:type="spellStart"/>
            <w:r>
              <w:rPr>
                <w:rFonts w:ascii="Times New Roman" w:hAnsi="Times New Roman"/>
                <w:sz w:val="24"/>
              </w:rPr>
              <w:t>эбс</w:t>
            </w:r>
            <w:proofErr w:type="spellEnd"/>
            <w:r>
              <w:rPr>
                <w:rFonts w:ascii="Times New Roman" w:hAnsi="Times New Roman"/>
                <w:sz w:val="24"/>
              </w:rPr>
              <w:t xml:space="preserve"> от 14.12.2018 г.</w:t>
            </w:r>
          </w:p>
          <w:p w14:paraId="402C4D5A" w14:textId="77777777" w:rsidR="00645036" w:rsidRDefault="00000000">
            <w:pPr>
              <w:spacing w:after="0" w:line="240" w:lineRule="auto"/>
              <w:jc w:val="both"/>
              <w:rPr>
                <w:rFonts w:ascii="Times New Roman" w:hAnsi="Times New Roman"/>
                <w:sz w:val="24"/>
              </w:rPr>
            </w:pPr>
            <w:r>
              <w:rPr>
                <w:rFonts w:ascii="Times New Roman" w:hAnsi="Times New Roman"/>
                <w:sz w:val="24"/>
              </w:rPr>
              <w:t xml:space="preserve">с 01.01.2019 г. по 31.12.2019 г.; </w:t>
            </w:r>
          </w:p>
          <w:p w14:paraId="7EA05201" w14:textId="77777777" w:rsidR="00645036" w:rsidRDefault="00000000">
            <w:pPr>
              <w:spacing w:after="0" w:line="240" w:lineRule="auto"/>
              <w:jc w:val="both"/>
              <w:rPr>
                <w:rFonts w:ascii="Times New Roman" w:hAnsi="Times New Roman"/>
                <w:sz w:val="24"/>
                <w:highlight w:val="white"/>
              </w:rPr>
            </w:pPr>
            <w:r>
              <w:rPr>
                <w:rFonts w:ascii="Times New Roman" w:hAnsi="Times New Roman"/>
                <w:sz w:val="24"/>
                <w:highlight w:val="white"/>
              </w:rPr>
              <w:t xml:space="preserve">- № 3/2019 </w:t>
            </w:r>
            <w:proofErr w:type="spellStart"/>
            <w:r>
              <w:rPr>
                <w:rFonts w:ascii="Times New Roman" w:hAnsi="Times New Roman"/>
                <w:sz w:val="24"/>
                <w:highlight w:val="white"/>
              </w:rPr>
              <w:t>эбс</w:t>
            </w:r>
            <w:proofErr w:type="spellEnd"/>
            <w:r>
              <w:rPr>
                <w:rFonts w:ascii="Times New Roman" w:hAnsi="Times New Roman"/>
                <w:sz w:val="24"/>
                <w:highlight w:val="white"/>
              </w:rPr>
              <w:t xml:space="preserve"> от 29.11.2019 г. с 01.01.2020 г. по 31.12.2020 г.</w:t>
            </w:r>
          </w:p>
          <w:p w14:paraId="6776E82C" w14:textId="77777777" w:rsidR="00645036" w:rsidRDefault="00000000">
            <w:pPr>
              <w:spacing w:after="0" w:line="240" w:lineRule="auto"/>
              <w:jc w:val="both"/>
              <w:rPr>
                <w:rFonts w:ascii="Times New Roman" w:hAnsi="Times New Roman"/>
                <w:sz w:val="24"/>
              </w:rPr>
            </w:pPr>
            <w:r>
              <w:rPr>
                <w:rFonts w:ascii="Times New Roman" w:hAnsi="Times New Roman"/>
                <w:sz w:val="24"/>
              </w:rPr>
              <w:t xml:space="preserve">№ 3/2021 </w:t>
            </w:r>
            <w:proofErr w:type="spellStart"/>
            <w:r>
              <w:rPr>
                <w:rFonts w:ascii="Times New Roman" w:hAnsi="Times New Roman"/>
                <w:sz w:val="24"/>
              </w:rPr>
              <w:t>эбс</w:t>
            </w:r>
            <w:proofErr w:type="spellEnd"/>
            <w:r>
              <w:rPr>
                <w:rFonts w:ascii="Times New Roman" w:hAnsi="Times New Roman"/>
                <w:sz w:val="24"/>
              </w:rPr>
              <w:t xml:space="preserve"> от 02.11.2020 г. с 01.01.2021 г. по 31.12.2021 г.</w:t>
            </w:r>
          </w:p>
        </w:tc>
      </w:tr>
      <w:tr w:rsidR="00645036" w14:paraId="278503FD" w14:textId="77777777">
        <w:tc>
          <w:tcPr>
            <w:tcW w:w="479" w:type="dxa"/>
            <w:tcBorders>
              <w:top w:val="single" w:sz="6" w:space="0" w:color="000000"/>
              <w:left w:val="single" w:sz="6" w:space="0" w:color="000000"/>
              <w:bottom w:val="single" w:sz="6" w:space="0" w:color="000000"/>
              <w:right w:val="single" w:sz="6" w:space="0" w:color="000000"/>
            </w:tcBorders>
            <w:shd w:val="clear" w:color="auto" w:fill="auto"/>
            <w:tcMar>
              <w:top w:w="15" w:type="dxa"/>
              <w:left w:w="22" w:type="dxa"/>
              <w:bottom w:w="15" w:type="dxa"/>
              <w:right w:w="22" w:type="dxa"/>
            </w:tcMar>
            <w:vAlign w:val="center"/>
          </w:tcPr>
          <w:p w14:paraId="743607D6" w14:textId="77777777" w:rsidR="00645036" w:rsidRDefault="00000000">
            <w:pPr>
              <w:spacing w:after="0" w:line="240" w:lineRule="auto"/>
              <w:jc w:val="both"/>
              <w:rPr>
                <w:rFonts w:ascii="Times New Roman" w:hAnsi="Times New Roman"/>
                <w:sz w:val="24"/>
              </w:rPr>
            </w:pPr>
            <w:r>
              <w:rPr>
                <w:rFonts w:ascii="Times New Roman" w:hAnsi="Times New Roman"/>
                <w:sz w:val="24"/>
              </w:rPr>
              <w:t>2.</w:t>
            </w:r>
          </w:p>
        </w:tc>
        <w:tc>
          <w:tcPr>
            <w:tcW w:w="1974" w:type="dxa"/>
            <w:tcBorders>
              <w:top w:val="single" w:sz="6" w:space="0" w:color="000000"/>
              <w:left w:val="single" w:sz="6" w:space="0" w:color="000000"/>
              <w:bottom w:val="single" w:sz="6" w:space="0" w:color="000000"/>
              <w:right w:val="single" w:sz="6" w:space="0" w:color="000000"/>
            </w:tcBorders>
            <w:shd w:val="clear" w:color="auto" w:fill="auto"/>
            <w:tcMar>
              <w:top w:w="15" w:type="dxa"/>
              <w:left w:w="22" w:type="dxa"/>
              <w:bottom w:w="15" w:type="dxa"/>
              <w:right w:w="22" w:type="dxa"/>
            </w:tcMar>
            <w:vAlign w:val="center"/>
          </w:tcPr>
          <w:p w14:paraId="57D7899D" w14:textId="77777777" w:rsidR="00645036" w:rsidRDefault="00000000">
            <w:pPr>
              <w:spacing w:after="0" w:line="240" w:lineRule="auto"/>
              <w:jc w:val="both"/>
              <w:rPr>
                <w:rFonts w:ascii="Times New Roman" w:hAnsi="Times New Roman"/>
                <w:sz w:val="24"/>
              </w:rPr>
            </w:pPr>
            <w:r>
              <w:rPr>
                <w:rFonts w:ascii="Times New Roman" w:hAnsi="Times New Roman"/>
                <w:sz w:val="24"/>
              </w:rPr>
              <w:t>ЭБС Book.ru</w:t>
            </w:r>
          </w:p>
        </w:tc>
        <w:tc>
          <w:tcPr>
            <w:tcW w:w="1828" w:type="dxa"/>
            <w:tcBorders>
              <w:top w:val="single" w:sz="6" w:space="0" w:color="000000"/>
              <w:left w:val="single" w:sz="6" w:space="0" w:color="000000"/>
              <w:bottom w:val="single" w:sz="6" w:space="0" w:color="000000"/>
              <w:right w:val="single" w:sz="6" w:space="0" w:color="000000"/>
            </w:tcBorders>
            <w:shd w:val="clear" w:color="auto" w:fill="auto"/>
            <w:tcMar>
              <w:top w:w="15" w:type="dxa"/>
              <w:left w:w="22" w:type="dxa"/>
              <w:bottom w:w="15" w:type="dxa"/>
              <w:right w:w="22" w:type="dxa"/>
            </w:tcMar>
            <w:vAlign w:val="center"/>
          </w:tcPr>
          <w:p w14:paraId="02C72308" w14:textId="77777777" w:rsidR="00645036" w:rsidRDefault="00000000">
            <w:pPr>
              <w:spacing w:after="0" w:line="240" w:lineRule="auto"/>
              <w:jc w:val="both"/>
              <w:rPr>
                <w:rFonts w:ascii="Times New Roman" w:hAnsi="Times New Roman"/>
                <w:sz w:val="24"/>
              </w:rPr>
            </w:pPr>
            <w:r>
              <w:rPr>
                <w:rFonts w:ascii="Times New Roman" w:hAnsi="Times New Roman"/>
                <w:sz w:val="24"/>
              </w:rPr>
              <w:t>сторонняя</w:t>
            </w:r>
          </w:p>
        </w:tc>
        <w:tc>
          <w:tcPr>
            <w:tcW w:w="2397" w:type="dxa"/>
            <w:tcBorders>
              <w:top w:val="single" w:sz="6" w:space="0" w:color="000000"/>
              <w:left w:val="single" w:sz="6" w:space="0" w:color="000000"/>
              <w:bottom w:val="single" w:sz="6" w:space="0" w:color="000000"/>
              <w:right w:val="single" w:sz="6" w:space="0" w:color="000000"/>
            </w:tcBorders>
            <w:shd w:val="clear" w:color="auto" w:fill="auto"/>
            <w:tcMar>
              <w:top w:w="15" w:type="dxa"/>
              <w:left w:w="22" w:type="dxa"/>
              <w:bottom w:w="15" w:type="dxa"/>
              <w:right w:w="22" w:type="dxa"/>
            </w:tcMar>
            <w:vAlign w:val="center"/>
          </w:tcPr>
          <w:p w14:paraId="2C9798F6" w14:textId="77777777" w:rsidR="00645036" w:rsidRDefault="00000000">
            <w:pPr>
              <w:spacing w:after="0" w:line="240" w:lineRule="auto"/>
              <w:jc w:val="both"/>
              <w:rPr>
                <w:sz w:val="24"/>
              </w:rPr>
            </w:pPr>
            <w:hyperlink r:id="rId30" w:history="1">
              <w:r>
                <w:rPr>
                  <w:sz w:val="24"/>
                </w:rPr>
                <w:t>http://book.ru</w:t>
              </w:r>
            </w:hyperlink>
          </w:p>
        </w:tc>
        <w:tc>
          <w:tcPr>
            <w:tcW w:w="2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2" w:type="dxa"/>
              <w:bottom w:w="15" w:type="dxa"/>
              <w:right w:w="22" w:type="dxa"/>
            </w:tcMar>
          </w:tcPr>
          <w:p w14:paraId="4ED3F1E8" w14:textId="77777777" w:rsidR="00645036" w:rsidRDefault="00000000">
            <w:pPr>
              <w:spacing w:after="0" w:line="240" w:lineRule="auto"/>
              <w:jc w:val="both"/>
              <w:rPr>
                <w:rFonts w:ascii="Times New Roman" w:hAnsi="Times New Roman"/>
                <w:sz w:val="24"/>
              </w:rPr>
            </w:pPr>
            <w:r>
              <w:rPr>
                <w:rFonts w:ascii="Times New Roman" w:hAnsi="Times New Roman"/>
                <w:sz w:val="24"/>
              </w:rPr>
              <w:t>ООО «</w:t>
            </w:r>
            <w:proofErr w:type="spellStart"/>
            <w:r>
              <w:rPr>
                <w:rFonts w:ascii="Times New Roman" w:hAnsi="Times New Roman"/>
                <w:sz w:val="24"/>
              </w:rPr>
              <w:t>КноРус</w:t>
            </w:r>
            <w:proofErr w:type="spellEnd"/>
            <w:r>
              <w:rPr>
                <w:rFonts w:ascii="Times New Roman" w:hAnsi="Times New Roman"/>
                <w:sz w:val="24"/>
              </w:rPr>
              <w:t xml:space="preserve"> медиа», договоры:</w:t>
            </w:r>
          </w:p>
          <w:p w14:paraId="33F42846" w14:textId="77777777" w:rsidR="00645036" w:rsidRDefault="00000000">
            <w:pPr>
              <w:spacing w:after="0" w:line="240" w:lineRule="auto"/>
              <w:jc w:val="both"/>
              <w:rPr>
                <w:rFonts w:ascii="Times New Roman" w:hAnsi="Times New Roman"/>
                <w:sz w:val="24"/>
              </w:rPr>
            </w:pPr>
            <w:r>
              <w:rPr>
                <w:rFonts w:ascii="Times New Roman" w:hAnsi="Times New Roman"/>
                <w:sz w:val="24"/>
                <w:highlight w:val="white"/>
              </w:rPr>
              <w:t>-</w:t>
            </w:r>
            <w:r>
              <w:rPr>
                <w:rFonts w:ascii="Times New Roman" w:hAnsi="Times New Roman"/>
                <w:sz w:val="24"/>
              </w:rPr>
              <w:t xml:space="preserve"> № 18494735 от 17.12.2018 г.             </w:t>
            </w:r>
          </w:p>
          <w:p w14:paraId="38B9DAD9" w14:textId="77777777" w:rsidR="00645036" w:rsidRDefault="00000000">
            <w:pPr>
              <w:spacing w:after="0" w:line="240" w:lineRule="auto"/>
              <w:jc w:val="both"/>
              <w:rPr>
                <w:rFonts w:ascii="Times New Roman" w:hAnsi="Times New Roman"/>
                <w:sz w:val="24"/>
              </w:rPr>
            </w:pPr>
            <w:r>
              <w:rPr>
                <w:rFonts w:ascii="Times New Roman" w:hAnsi="Times New Roman"/>
                <w:sz w:val="24"/>
              </w:rPr>
              <w:t>с 01.01.2019 г. по 31.12.2019 г.;</w:t>
            </w:r>
          </w:p>
          <w:p w14:paraId="4D0D935E" w14:textId="77777777" w:rsidR="00645036" w:rsidRDefault="00000000">
            <w:pPr>
              <w:spacing w:after="0" w:line="240" w:lineRule="auto"/>
              <w:jc w:val="both"/>
              <w:rPr>
                <w:rFonts w:ascii="Times New Roman" w:hAnsi="Times New Roman"/>
                <w:sz w:val="24"/>
                <w:highlight w:val="white"/>
              </w:rPr>
            </w:pPr>
            <w:r>
              <w:rPr>
                <w:rFonts w:ascii="Times New Roman" w:hAnsi="Times New Roman"/>
                <w:sz w:val="24"/>
                <w:highlight w:val="white"/>
              </w:rPr>
              <w:t xml:space="preserve">- № ЭБ-2/2019 от 29.11.2019 г. с </w:t>
            </w:r>
            <w:r>
              <w:rPr>
                <w:rFonts w:ascii="Times New Roman" w:hAnsi="Times New Roman"/>
                <w:sz w:val="24"/>
                <w:highlight w:val="white"/>
              </w:rPr>
              <w:lastRenderedPageBreak/>
              <w:t>01.01.2020 г. по 31.12.2020 г.</w:t>
            </w:r>
          </w:p>
          <w:p w14:paraId="1CDB6381" w14:textId="77777777" w:rsidR="00645036" w:rsidRDefault="00000000">
            <w:pPr>
              <w:spacing w:after="0" w:line="240" w:lineRule="auto"/>
              <w:jc w:val="both"/>
              <w:rPr>
                <w:rFonts w:ascii="Times New Roman" w:hAnsi="Times New Roman"/>
                <w:sz w:val="24"/>
              </w:rPr>
            </w:pPr>
            <w:r>
              <w:rPr>
                <w:rFonts w:ascii="Times New Roman" w:hAnsi="Times New Roman"/>
                <w:sz w:val="24"/>
                <w:highlight w:val="white"/>
              </w:rPr>
              <w:t>№ЭБ-4/2021 от 02.11.2020 г.  с 01.01.2021 г. по 31.12.2021 г.</w:t>
            </w:r>
          </w:p>
        </w:tc>
      </w:tr>
      <w:tr w:rsidR="00645036" w14:paraId="42211858" w14:textId="77777777">
        <w:tc>
          <w:tcPr>
            <w:tcW w:w="479" w:type="dxa"/>
            <w:tcBorders>
              <w:top w:val="single" w:sz="6" w:space="0" w:color="000000"/>
              <w:left w:val="single" w:sz="6" w:space="0" w:color="000000"/>
              <w:bottom w:val="single" w:sz="6" w:space="0" w:color="000000"/>
              <w:right w:val="single" w:sz="6" w:space="0" w:color="000000"/>
            </w:tcBorders>
            <w:shd w:val="clear" w:color="auto" w:fill="auto"/>
            <w:tcMar>
              <w:top w:w="15" w:type="dxa"/>
              <w:left w:w="22" w:type="dxa"/>
              <w:bottom w:w="15" w:type="dxa"/>
              <w:right w:w="22" w:type="dxa"/>
            </w:tcMar>
            <w:vAlign w:val="center"/>
          </w:tcPr>
          <w:p w14:paraId="34F6B643" w14:textId="77777777" w:rsidR="00645036" w:rsidRDefault="00000000">
            <w:pPr>
              <w:spacing w:after="0" w:line="240" w:lineRule="auto"/>
              <w:jc w:val="both"/>
              <w:rPr>
                <w:rFonts w:ascii="Times New Roman" w:hAnsi="Times New Roman"/>
                <w:sz w:val="24"/>
              </w:rPr>
            </w:pPr>
            <w:r>
              <w:rPr>
                <w:rFonts w:ascii="Times New Roman" w:hAnsi="Times New Roman"/>
                <w:sz w:val="24"/>
              </w:rPr>
              <w:lastRenderedPageBreak/>
              <w:t>3.</w:t>
            </w:r>
          </w:p>
        </w:tc>
        <w:tc>
          <w:tcPr>
            <w:tcW w:w="1974" w:type="dxa"/>
            <w:tcBorders>
              <w:top w:val="single" w:sz="6" w:space="0" w:color="000000"/>
              <w:left w:val="single" w:sz="6" w:space="0" w:color="000000"/>
              <w:bottom w:val="single" w:sz="6" w:space="0" w:color="000000"/>
              <w:right w:val="single" w:sz="6" w:space="0" w:color="000000"/>
            </w:tcBorders>
            <w:shd w:val="clear" w:color="auto" w:fill="auto"/>
            <w:tcMar>
              <w:top w:w="15" w:type="dxa"/>
              <w:left w:w="22" w:type="dxa"/>
              <w:bottom w:w="15" w:type="dxa"/>
              <w:right w:w="22" w:type="dxa"/>
            </w:tcMar>
            <w:vAlign w:val="center"/>
          </w:tcPr>
          <w:p w14:paraId="77BAE867" w14:textId="77777777" w:rsidR="00645036" w:rsidRDefault="00000000">
            <w:pPr>
              <w:spacing w:after="0" w:line="240" w:lineRule="auto"/>
              <w:jc w:val="both"/>
              <w:rPr>
                <w:rFonts w:ascii="Times New Roman" w:hAnsi="Times New Roman"/>
                <w:sz w:val="24"/>
              </w:rPr>
            </w:pPr>
            <w:r>
              <w:rPr>
                <w:rFonts w:ascii="Times New Roman" w:hAnsi="Times New Roman"/>
                <w:sz w:val="24"/>
              </w:rPr>
              <w:t>ЭБС Проспект</w:t>
            </w:r>
          </w:p>
        </w:tc>
        <w:tc>
          <w:tcPr>
            <w:tcW w:w="1828" w:type="dxa"/>
            <w:tcBorders>
              <w:top w:val="single" w:sz="6" w:space="0" w:color="000000"/>
              <w:left w:val="single" w:sz="6" w:space="0" w:color="000000"/>
              <w:bottom w:val="single" w:sz="6" w:space="0" w:color="000000"/>
              <w:right w:val="single" w:sz="6" w:space="0" w:color="000000"/>
            </w:tcBorders>
            <w:shd w:val="clear" w:color="auto" w:fill="auto"/>
            <w:tcMar>
              <w:top w:w="15" w:type="dxa"/>
              <w:left w:w="22" w:type="dxa"/>
              <w:bottom w:w="15" w:type="dxa"/>
              <w:right w:w="22" w:type="dxa"/>
            </w:tcMar>
            <w:vAlign w:val="center"/>
          </w:tcPr>
          <w:p w14:paraId="58729CDF" w14:textId="77777777" w:rsidR="00645036" w:rsidRDefault="00000000">
            <w:pPr>
              <w:spacing w:after="0" w:line="240" w:lineRule="auto"/>
              <w:jc w:val="both"/>
              <w:rPr>
                <w:rFonts w:ascii="Times New Roman" w:hAnsi="Times New Roman"/>
                <w:sz w:val="24"/>
              </w:rPr>
            </w:pPr>
            <w:r>
              <w:rPr>
                <w:rFonts w:ascii="Times New Roman" w:hAnsi="Times New Roman"/>
                <w:sz w:val="24"/>
              </w:rPr>
              <w:t>сторонняя</w:t>
            </w:r>
          </w:p>
        </w:tc>
        <w:tc>
          <w:tcPr>
            <w:tcW w:w="2397" w:type="dxa"/>
            <w:tcBorders>
              <w:top w:val="single" w:sz="6" w:space="0" w:color="000000"/>
              <w:left w:val="single" w:sz="6" w:space="0" w:color="000000"/>
              <w:bottom w:val="single" w:sz="6" w:space="0" w:color="000000"/>
              <w:right w:val="single" w:sz="6" w:space="0" w:color="000000"/>
            </w:tcBorders>
            <w:shd w:val="clear" w:color="auto" w:fill="auto"/>
            <w:tcMar>
              <w:top w:w="15" w:type="dxa"/>
              <w:left w:w="22" w:type="dxa"/>
              <w:bottom w:w="15" w:type="dxa"/>
              <w:right w:w="22" w:type="dxa"/>
            </w:tcMar>
            <w:vAlign w:val="center"/>
          </w:tcPr>
          <w:p w14:paraId="3FF8EEC1" w14:textId="77777777" w:rsidR="00645036" w:rsidRDefault="00000000">
            <w:pPr>
              <w:spacing w:after="0" w:line="240" w:lineRule="auto"/>
              <w:jc w:val="both"/>
              <w:rPr>
                <w:sz w:val="24"/>
              </w:rPr>
            </w:pPr>
            <w:hyperlink r:id="rId31" w:history="1">
              <w:r>
                <w:rPr>
                  <w:sz w:val="24"/>
                </w:rPr>
                <w:t>http://ebs.prospekt.org</w:t>
              </w:r>
            </w:hyperlink>
          </w:p>
        </w:tc>
        <w:tc>
          <w:tcPr>
            <w:tcW w:w="2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2" w:type="dxa"/>
              <w:bottom w:w="15" w:type="dxa"/>
              <w:right w:w="22" w:type="dxa"/>
            </w:tcMar>
          </w:tcPr>
          <w:p w14:paraId="4BEC307D" w14:textId="77777777" w:rsidR="00645036" w:rsidRDefault="00000000">
            <w:pPr>
              <w:spacing w:after="0" w:line="240" w:lineRule="auto"/>
              <w:jc w:val="both"/>
              <w:rPr>
                <w:rFonts w:ascii="Times New Roman" w:hAnsi="Times New Roman"/>
                <w:sz w:val="24"/>
              </w:rPr>
            </w:pPr>
            <w:r>
              <w:rPr>
                <w:rFonts w:ascii="Times New Roman" w:hAnsi="Times New Roman"/>
                <w:sz w:val="24"/>
              </w:rPr>
              <w:t xml:space="preserve">ООО «Проспект», договоры: </w:t>
            </w:r>
          </w:p>
          <w:p w14:paraId="3F0D051A" w14:textId="77777777" w:rsidR="00645036" w:rsidRDefault="00000000">
            <w:pPr>
              <w:spacing w:after="0" w:line="240" w:lineRule="auto"/>
              <w:jc w:val="both"/>
              <w:rPr>
                <w:rFonts w:ascii="Times New Roman" w:hAnsi="Times New Roman"/>
                <w:sz w:val="24"/>
              </w:rPr>
            </w:pPr>
            <w:r>
              <w:rPr>
                <w:rFonts w:ascii="Times New Roman" w:hAnsi="Times New Roman"/>
                <w:sz w:val="24"/>
              </w:rPr>
              <w:t>-№ ЭБ-1/2019 от 03.07.2019 г. с 03.07.2019 г. по 02.07.2020 г;</w:t>
            </w:r>
          </w:p>
          <w:p w14:paraId="71897A2E" w14:textId="77777777" w:rsidR="00645036" w:rsidRDefault="00000000">
            <w:pPr>
              <w:spacing w:after="0" w:line="240" w:lineRule="auto"/>
              <w:jc w:val="both"/>
              <w:rPr>
                <w:rFonts w:ascii="Times New Roman" w:hAnsi="Times New Roman"/>
                <w:sz w:val="24"/>
              </w:rPr>
            </w:pPr>
            <w:r>
              <w:rPr>
                <w:rFonts w:ascii="Times New Roman" w:hAnsi="Times New Roman"/>
                <w:sz w:val="24"/>
                <w:highlight w:val="white"/>
              </w:rPr>
              <w:t>- № ЭБ-2/2020 от 03.07.2020 г. с 03.07.2020 г. по 03.07.2021 г.</w:t>
            </w:r>
          </w:p>
        </w:tc>
      </w:tr>
      <w:tr w:rsidR="00645036" w14:paraId="02B7209B" w14:textId="77777777">
        <w:tc>
          <w:tcPr>
            <w:tcW w:w="479" w:type="dxa"/>
            <w:tcBorders>
              <w:top w:val="single" w:sz="6" w:space="0" w:color="000000"/>
              <w:left w:val="single" w:sz="6" w:space="0" w:color="000000"/>
              <w:bottom w:val="single" w:sz="6" w:space="0" w:color="000000"/>
              <w:right w:val="single" w:sz="6" w:space="0" w:color="000000"/>
            </w:tcBorders>
            <w:shd w:val="clear" w:color="auto" w:fill="auto"/>
            <w:tcMar>
              <w:top w:w="15" w:type="dxa"/>
              <w:left w:w="22" w:type="dxa"/>
              <w:bottom w:w="15" w:type="dxa"/>
              <w:right w:w="22" w:type="dxa"/>
            </w:tcMar>
            <w:vAlign w:val="center"/>
          </w:tcPr>
          <w:p w14:paraId="0AAFB586" w14:textId="77777777" w:rsidR="00645036" w:rsidRDefault="00000000">
            <w:pPr>
              <w:spacing w:after="0" w:line="240" w:lineRule="auto"/>
              <w:jc w:val="both"/>
              <w:rPr>
                <w:rFonts w:ascii="Times New Roman" w:hAnsi="Times New Roman"/>
                <w:sz w:val="24"/>
              </w:rPr>
            </w:pPr>
            <w:r>
              <w:rPr>
                <w:rFonts w:ascii="Times New Roman" w:hAnsi="Times New Roman"/>
                <w:sz w:val="24"/>
              </w:rPr>
              <w:t>4.</w:t>
            </w:r>
          </w:p>
        </w:tc>
        <w:tc>
          <w:tcPr>
            <w:tcW w:w="1974" w:type="dxa"/>
            <w:tcBorders>
              <w:top w:val="single" w:sz="6" w:space="0" w:color="000000"/>
              <w:left w:val="single" w:sz="6" w:space="0" w:color="000000"/>
              <w:bottom w:val="single" w:sz="6" w:space="0" w:color="000000"/>
              <w:right w:val="single" w:sz="6" w:space="0" w:color="000000"/>
            </w:tcBorders>
            <w:shd w:val="clear" w:color="auto" w:fill="auto"/>
            <w:tcMar>
              <w:top w:w="15" w:type="dxa"/>
              <w:left w:w="22" w:type="dxa"/>
              <w:bottom w:w="15" w:type="dxa"/>
              <w:right w:w="22" w:type="dxa"/>
            </w:tcMar>
            <w:vAlign w:val="center"/>
          </w:tcPr>
          <w:p w14:paraId="11D38915" w14:textId="77777777" w:rsidR="00645036" w:rsidRDefault="00000000">
            <w:pPr>
              <w:spacing w:after="0" w:line="240" w:lineRule="auto"/>
              <w:jc w:val="both"/>
              <w:rPr>
                <w:rFonts w:ascii="Times New Roman" w:hAnsi="Times New Roman"/>
                <w:sz w:val="24"/>
              </w:rPr>
            </w:pPr>
            <w:r>
              <w:rPr>
                <w:rFonts w:ascii="Times New Roman" w:hAnsi="Times New Roman"/>
                <w:sz w:val="24"/>
              </w:rPr>
              <w:t xml:space="preserve">ЭБС </w:t>
            </w:r>
            <w:proofErr w:type="spellStart"/>
            <w:r>
              <w:rPr>
                <w:rFonts w:ascii="Times New Roman" w:hAnsi="Times New Roman"/>
                <w:sz w:val="24"/>
              </w:rPr>
              <w:t>Юрайт</w:t>
            </w:r>
            <w:proofErr w:type="spellEnd"/>
          </w:p>
        </w:tc>
        <w:tc>
          <w:tcPr>
            <w:tcW w:w="1828" w:type="dxa"/>
            <w:tcBorders>
              <w:top w:val="single" w:sz="6" w:space="0" w:color="000000"/>
              <w:left w:val="single" w:sz="6" w:space="0" w:color="000000"/>
              <w:bottom w:val="single" w:sz="6" w:space="0" w:color="000000"/>
              <w:right w:val="single" w:sz="6" w:space="0" w:color="000000"/>
            </w:tcBorders>
            <w:shd w:val="clear" w:color="auto" w:fill="auto"/>
            <w:tcMar>
              <w:top w:w="15" w:type="dxa"/>
              <w:left w:w="22" w:type="dxa"/>
              <w:bottom w:w="15" w:type="dxa"/>
              <w:right w:w="22" w:type="dxa"/>
            </w:tcMar>
            <w:vAlign w:val="center"/>
          </w:tcPr>
          <w:p w14:paraId="7B3EB554" w14:textId="77777777" w:rsidR="00645036" w:rsidRDefault="00000000">
            <w:pPr>
              <w:spacing w:after="0" w:line="240" w:lineRule="auto"/>
              <w:jc w:val="both"/>
              <w:rPr>
                <w:rFonts w:ascii="Times New Roman" w:hAnsi="Times New Roman"/>
                <w:sz w:val="24"/>
              </w:rPr>
            </w:pPr>
            <w:r>
              <w:rPr>
                <w:rFonts w:ascii="Times New Roman" w:hAnsi="Times New Roman"/>
                <w:sz w:val="24"/>
              </w:rPr>
              <w:t>сторонняя</w:t>
            </w:r>
          </w:p>
        </w:tc>
        <w:tc>
          <w:tcPr>
            <w:tcW w:w="2397" w:type="dxa"/>
            <w:tcBorders>
              <w:top w:val="single" w:sz="6" w:space="0" w:color="000000"/>
              <w:left w:val="single" w:sz="6" w:space="0" w:color="000000"/>
              <w:bottom w:val="single" w:sz="6" w:space="0" w:color="000000"/>
              <w:right w:val="single" w:sz="6" w:space="0" w:color="000000"/>
            </w:tcBorders>
            <w:shd w:val="clear" w:color="auto" w:fill="auto"/>
            <w:tcMar>
              <w:top w:w="15" w:type="dxa"/>
              <w:left w:w="22" w:type="dxa"/>
              <w:bottom w:w="15" w:type="dxa"/>
              <w:right w:w="22" w:type="dxa"/>
            </w:tcMar>
            <w:vAlign w:val="center"/>
          </w:tcPr>
          <w:p w14:paraId="2FBF5B64" w14:textId="77777777" w:rsidR="00645036" w:rsidRDefault="00000000">
            <w:pPr>
              <w:spacing w:after="0" w:line="240" w:lineRule="auto"/>
              <w:jc w:val="both"/>
              <w:rPr>
                <w:sz w:val="24"/>
              </w:rPr>
            </w:pPr>
            <w:hyperlink r:id="rId32" w:history="1">
              <w:r>
                <w:rPr>
                  <w:sz w:val="24"/>
                </w:rPr>
                <w:t>http://www.biblio-online.ru</w:t>
              </w:r>
            </w:hyperlink>
          </w:p>
          <w:p w14:paraId="5B21D92D" w14:textId="77777777" w:rsidR="00645036" w:rsidRDefault="00645036">
            <w:pPr>
              <w:spacing w:after="0" w:line="240" w:lineRule="auto"/>
              <w:jc w:val="both"/>
              <w:rPr>
                <w:rFonts w:ascii="Times New Roman" w:hAnsi="Times New Roman"/>
                <w:sz w:val="24"/>
              </w:rPr>
            </w:pPr>
          </w:p>
        </w:tc>
        <w:tc>
          <w:tcPr>
            <w:tcW w:w="2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2" w:type="dxa"/>
              <w:bottom w:w="15" w:type="dxa"/>
              <w:right w:w="22" w:type="dxa"/>
            </w:tcMar>
          </w:tcPr>
          <w:p w14:paraId="3C9588FC" w14:textId="77777777" w:rsidR="00645036" w:rsidRDefault="00000000">
            <w:pPr>
              <w:spacing w:after="0" w:line="240" w:lineRule="auto"/>
              <w:jc w:val="both"/>
              <w:rPr>
                <w:rFonts w:ascii="Times New Roman" w:hAnsi="Times New Roman"/>
                <w:sz w:val="24"/>
              </w:rPr>
            </w:pPr>
            <w:r>
              <w:rPr>
                <w:rFonts w:ascii="Times New Roman" w:hAnsi="Times New Roman"/>
                <w:sz w:val="24"/>
              </w:rPr>
              <w:t xml:space="preserve">ООО «Электронное издательство </w:t>
            </w:r>
            <w:proofErr w:type="spellStart"/>
            <w:r>
              <w:rPr>
                <w:rFonts w:ascii="Times New Roman" w:hAnsi="Times New Roman"/>
                <w:sz w:val="24"/>
              </w:rPr>
              <w:t>Юрайт</w:t>
            </w:r>
            <w:proofErr w:type="spellEnd"/>
            <w:r>
              <w:rPr>
                <w:rFonts w:ascii="Times New Roman" w:hAnsi="Times New Roman"/>
                <w:sz w:val="24"/>
              </w:rPr>
              <w:t>», договоры:</w:t>
            </w:r>
          </w:p>
          <w:p w14:paraId="4FB50C21" w14:textId="77777777" w:rsidR="00645036" w:rsidRDefault="00000000">
            <w:pPr>
              <w:spacing w:after="0" w:line="240" w:lineRule="auto"/>
              <w:jc w:val="both"/>
              <w:rPr>
                <w:rFonts w:ascii="Times New Roman" w:hAnsi="Times New Roman"/>
                <w:sz w:val="24"/>
              </w:rPr>
            </w:pPr>
            <w:r>
              <w:rPr>
                <w:rFonts w:ascii="Times New Roman" w:hAnsi="Times New Roman"/>
                <w:sz w:val="24"/>
              </w:rPr>
              <w:t>-№ ЭБ-1/2019 от 01.04.2019 г.</w:t>
            </w:r>
          </w:p>
          <w:p w14:paraId="6F9F2CFF" w14:textId="77777777" w:rsidR="00645036" w:rsidRDefault="00000000">
            <w:pPr>
              <w:spacing w:after="0" w:line="240" w:lineRule="auto"/>
              <w:jc w:val="both"/>
              <w:rPr>
                <w:rFonts w:ascii="Times New Roman" w:hAnsi="Times New Roman"/>
                <w:sz w:val="24"/>
              </w:rPr>
            </w:pPr>
            <w:r>
              <w:rPr>
                <w:rFonts w:ascii="Times New Roman" w:hAnsi="Times New Roman"/>
                <w:sz w:val="24"/>
              </w:rPr>
              <w:t>с 01.04.2019 г. по 31.03.2020 г.;</w:t>
            </w:r>
          </w:p>
          <w:p w14:paraId="488E18C4" w14:textId="77777777" w:rsidR="00645036" w:rsidRDefault="00000000">
            <w:pPr>
              <w:spacing w:after="0" w:line="240" w:lineRule="auto"/>
              <w:jc w:val="both"/>
              <w:rPr>
                <w:rFonts w:ascii="Times New Roman" w:hAnsi="Times New Roman"/>
                <w:sz w:val="24"/>
                <w:highlight w:val="white"/>
              </w:rPr>
            </w:pPr>
            <w:r>
              <w:rPr>
                <w:rFonts w:ascii="Times New Roman" w:hAnsi="Times New Roman"/>
                <w:sz w:val="24"/>
                <w:highlight w:val="white"/>
              </w:rPr>
              <w:t>- № ЭБ-1/2020 от 01.04.2020 г. с 01.04.2020 г. по 31.03.2021 г.</w:t>
            </w:r>
          </w:p>
          <w:p w14:paraId="0E58E0DC" w14:textId="77777777" w:rsidR="00645036" w:rsidRDefault="00000000">
            <w:pPr>
              <w:spacing w:after="0" w:line="240" w:lineRule="auto"/>
              <w:jc w:val="both"/>
              <w:rPr>
                <w:rFonts w:ascii="Times New Roman" w:hAnsi="Times New Roman"/>
                <w:sz w:val="24"/>
              </w:rPr>
            </w:pPr>
            <w:r>
              <w:rPr>
                <w:rFonts w:ascii="Times New Roman" w:hAnsi="Times New Roman"/>
                <w:sz w:val="24"/>
                <w:highlight w:val="white"/>
              </w:rPr>
              <w:t>-№ ЭР- 1/2021 от 23.03.2021 г. с 03.04. 2021 г. по 02.04.2022 г.</w:t>
            </w:r>
          </w:p>
        </w:tc>
      </w:tr>
    </w:tbl>
    <w:p w14:paraId="466A9521" w14:textId="77777777" w:rsidR="00645036" w:rsidRDefault="00645036">
      <w:pPr>
        <w:spacing w:after="0" w:line="240" w:lineRule="auto"/>
        <w:rPr>
          <w:rFonts w:ascii="Times New Roman" w:hAnsi="Times New Roman"/>
          <w:b/>
          <w:sz w:val="26"/>
        </w:rPr>
      </w:pPr>
    </w:p>
    <w:p w14:paraId="01E7DD06" w14:textId="77777777" w:rsidR="00645036" w:rsidRDefault="00000000">
      <w:pPr>
        <w:spacing w:after="0" w:line="240" w:lineRule="auto"/>
        <w:ind w:firstLine="709"/>
        <w:jc w:val="both"/>
        <w:rPr>
          <w:rFonts w:ascii="Times New Roman" w:hAnsi="Times New Roman"/>
          <w:sz w:val="26"/>
        </w:rPr>
      </w:pPr>
      <w:r>
        <w:rPr>
          <w:rFonts w:ascii="Times New Roman" w:hAnsi="Times New Roman"/>
          <w:sz w:val="26"/>
        </w:rPr>
        <w:t>Институт обеспечен необходимым комплектом лицензионного и свободно распространяемого программного обеспечения, в том числе отечественного производства, состав которого подлежит обновлению при необходимости.</w:t>
      </w:r>
    </w:p>
    <w:p w14:paraId="3716E4FB" w14:textId="77777777" w:rsidR="00645036" w:rsidRDefault="00645036">
      <w:pPr>
        <w:spacing w:after="0" w:line="240" w:lineRule="auto"/>
        <w:jc w:val="center"/>
        <w:rPr>
          <w:rFonts w:ascii="Times New Roman" w:hAnsi="Times New Roman"/>
          <w:b/>
          <w:sz w:val="26"/>
        </w:rPr>
      </w:pPr>
    </w:p>
    <w:p w14:paraId="045B34B3" w14:textId="77777777" w:rsidR="00645036" w:rsidRDefault="00000000">
      <w:pPr>
        <w:spacing w:after="0" w:line="240" w:lineRule="auto"/>
        <w:jc w:val="center"/>
        <w:rPr>
          <w:rFonts w:ascii="Times New Roman" w:hAnsi="Times New Roman"/>
          <w:sz w:val="26"/>
        </w:rPr>
      </w:pPr>
      <w:r>
        <w:rPr>
          <w:rFonts w:ascii="Times New Roman" w:hAnsi="Times New Roman"/>
          <w:b/>
          <w:sz w:val="26"/>
        </w:rPr>
        <w:t xml:space="preserve">5.2. Перечень </w:t>
      </w:r>
    </w:p>
    <w:p w14:paraId="3A017465" w14:textId="77777777" w:rsidR="00645036" w:rsidRDefault="00000000">
      <w:pPr>
        <w:spacing w:after="0" w:line="240" w:lineRule="auto"/>
        <w:jc w:val="center"/>
        <w:rPr>
          <w:rFonts w:ascii="Times New Roman" w:hAnsi="Times New Roman"/>
          <w:b/>
          <w:sz w:val="26"/>
        </w:rPr>
      </w:pPr>
      <w:r>
        <w:rPr>
          <w:rFonts w:ascii="Times New Roman" w:hAnsi="Times New Roman"/>
          <w:b/>
          <w:sz w:val="26"/>
        </w:rPr>
        <w:t>программного обеспечения (ПО), установленного на компьютерах, задействованных в образовательном процессе по ОПОП ВО</w:t>
      </w:r>
    </w:p>
    <w:p w14:paraId="64DB1776" w14:textId="77777777" w:rsidR="00645036" w:rsidRDefault="00645036">
      <w:pPr>
        <w:spacing w:after="0" w:line="240" w:lineRule="auto"/>
        <w:jc w:val="center"/>
        <w:rPr>
          <w:rFonts w:ascii="Times New Roman" w:hAnsi="Times New Roman"/>
          <w:b/>
          <w:sz w:val="26"/>
        </w:rPr>
      </w:pPr>
    </w:p>
    <w:p w14:paraId="442002BA" w14:textId="77777777" w:rsidR="00645036" w:rsidRDefault="00000000">
      <w:pPr>
        <w:spacing w:after="0" w:line="240" w:lineRule="auto"/>
        <w:ind w:firstLine="709"/>
        <w:jc w:val="both"/>
        <w:rPr>
          <w:rFonts w:ascii="Times New Roman" w:hAnsi="Times New Roman"/>
          <w:sz w:val="26"/>
        </w:rPr>
      </w:pPr>
      <w:r>
        <w:rPr>
          <w:rFonts w:ascii="Times New Roman" w:hAnsi="Times New Roman"/>
          <w:sz w:val="26"/>
        </w:rPr>
        <w:t>Все аудитории, задействованные в образовательном процессе по реализации ОПОП ВО, оснащены следующим ПО:</w:t>
      </w:r>
    </w:p>
    <w:p w14:paraId="1B1572E3" w14:textId="77777777" w:rsidR="00645036" w:rsidRDefault="00000000">
      <w:pPr>
        <w:spacing w:after="0"/>
        <w:jc w:val="center"/>
        <w:rPr>
          <w:rFonts w:ascii="Times New Roman" w:hAnsi="Times New Roman"/>
          <w:sz w:val="26"/>
        </w:rPr>
      </w:pPr>
      <w:r>
        <w:rPr>
          <w:rFonts w:ascii="Times New Roman" w:hAnsi="Times New Roman"/>
          <w:sz w:val="26"/>
        </w:rPr>
        <w:t> </w:t>
      </w:r>
    </w:p>
    <w:tbl>
      <w:tblPr>
        <w:tblW w:w="0" w:type="auto"/>
        <w:tblLayout w:type="fixed"/>
        <w:tblLook w:val="04A0" w:firstRow="1" w:lastRow="0" w:firstColumn="1" w:lastColumn="0" w:noHBand="0" w:noVBand="1"/>
      </w:tblPr>
      <w:tblGrid>
        <w:gridCol w:w="768"/>
        <w:gridCol w:w="2869"/>
        <w:gridCol w:w="3039"/>
        <w:gridCol w:w="2171"/>
        <w:gridCol w:w="236"/>
      </w:tblGrid>
      <w:tr w:rsidR="00645036" w14:paraId="02AC5C6C" w14:textId="77777777">
        <w:trPr>
          <w:trHeight w:val="809"/>
        </w:trPr>
        <w:tc>
          <w:tcPr>
            <w:tcW w:w="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535B9" w14:textId="77777777" w:rsidR="00645036" w:rsidRDefault="00000000">
            <w:pPr>
              <w:spacing w:after="0" w:line="240" w:lineRule="auto"/>
              <w:jc w:val="center"/>
              <w:rPr>
                <w:rFonts w:ascii="Times New Roman" w:hAnsi="Times New Roman"/>
                <w:b/>
                <w:sz w:val="24"/>
              </w:rPr>
            </w:pPr>
            <w:r>
              <w:rPr>
                <w:rFonts w:ascii="Times New Roman" w:hAnsi="Times New Roman"/>
                <w:b/>
                <w:sz w:val="24"/>
              </w:rPr>
              <w:t>№№</w:t>
            </w:r>
          </w:p>
        </w:tc>
        <w:tc>
          <w:tcPr>
            <w:tcW w:w="2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ACA15" w14:textId="77777777" w:rsidR="00645036" w:rsidRDefault="00000000">
            <w:pPr>
              <w:spacing w:after="0" w:line="240" w:lineRule="auto"/>
              <w:jc w:val="center"/>
              <w:rPr>
                <w:rFonts w:ascii="Times New Roman" w:hAnsi="Times New Roman"/>
                <w:b/>
                <w:sz w:val="24"/>
              </w:rPr>
            </w:pPr>
            <w:r>
              <w:rPr>
                <w:rFonts w:ascii="Times New Roman" w:hAnsi="Times New Roman"/>
                <w:b/>
                <w:sz w:val="24"/>
              </w:rPr>
              <w:t>Описание ПО</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7533C" w14:textId="77777777" w:rsidR="00645036" w:rsidRDefault="00000000">
            <w:pPr>
              <w:spacing w:after="0" w:line="240" w:lineRule="auto"/>
              <w:jc w:val="center"/>
              <w:rPr>
                <w:rFonts w:ascii="Times New Roman" w:hAnsi="Times New Roman"/>
                <w:b/>
                <w:sz w:val="24"/>
              </w:rPr>
            </w:pPr>
            <w:r>
              <w:rPr>
                <w:rFonts w:ascii="Times New Roman" w:hAnsi="Times New Roman"/>
                <w:b/>
                <w:sz w:val="24"/>
              </w:rPr>
              <w:t>Наименование ПО, программная среда, СУБД</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0E2D7" w14:textId="77777777" w:rsidR="00645036" w:rsidRDefault="00000000">
            <w:pPr>
              <w:spacing w:after="0" w:line="240" w:lineRule="auto"/>
              <w:jc w:val="center"/>
              <w:rPr>
                <w:rFonts w:ascii="Times New Roman" w:hAnsi="Times New Roman"/>
                <w:b/>
                <w:sz w:val="24"/>
              </w:rPr>
            </w:pPr>
            <w:r>
              <w:rPr>
                <w:rFonts w:ascii="Times New Roman" w:hAnsi="Times New Roman"/>
                <w:b/>
                <w:sz w:val="24"/>
              </w:rPr>
              <w:t>Вид лицензирования</w:t>
            </w:r>
          </w:p>
        </w:tc>
        <w:tc>
          <w:tcPr>
            <w:tcW w:w="225" w:type="dxa"/>
            <w:shd w:val="clear" w:color="auto" w:fill="auto"/>
            <w:tcMar>
              <w:top w:w="0" w:type="dxa"/>
              <w:left w:w="108" w:type="dxa"/>
              <w:bottom w:w="0" w:type="dxa"/>
              <w:right w:w="108" w:type="dxa"/>
            </w:tcMar>
          </w:tcPr>
          <w:p w14:paraId="508B14DE" w14:textId="77777777" w:rsidR="00645036" w:rsidRDefault="00645036"/>
        </w:tc>
      </w:tr>
      <w:tr w:rsidR="00645036" w14:paraId="3BDFA8E1" w14:textId="77777777">
        <w:trPr>
          <w:trHeight w:val="265"/>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2518F" w14:textId="77777777" w:rsidR="00645036" w:rsidRDefault="00000000">
            <w:pPr>
              <w:spacing w:after="0" w:line="240" w:lineRule="auto"/>
              <w:jc w:val="center"/>
              <w:rPr>
                <w:rFonts w:ascii="Times New Roman" w:hAnsi="Times New Roman"/>
                <w:b/>
                <w:sz w:val="24"/>
              </w:rPr>
            </w:pPr>
            <w:r>
              <w:rPr>
                <w:rFonts w:ascii="Times New Roman" w:hAnsi="Times New Roman"/>
                <w:b/>
                <w:sz w:val="24"/>
              </w:rPr>
              <w:t>ПО, устанавливаемое на рабочую станцию</w:t>
            </w:r>
          </w:p>
        </w:tc>
      </w:tr>
      <w:tr w:rsidR="00645036" w14:paraId="7480CA82" w14:textId="77777777">
        <w:trPr>
          <w:trHeight w:val="203"/>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E86A0" w14:textId="77777777" w:rsidR="00645036" w:rsidRDefault="00645036">
            <w:pPr>
              <w:numPr>
                <w:ilvl w:val="0"/>
                <w:numId w:val="7"/>
              </w:numPr>
              <w:spacing w:after="0" w:line="240" w:lineRule="auto"/>
              <w:ind w:left="0" w:firstLine="0"/>
              <w:contextualSpacing/>
              <w:jc w:val="center"/>
              <w:rPr>
                <w:rFonts w:ascii="Times New Roman" w:hAnsi="Times New Roman"/>
                <w:sz w:val="24"/>
              </w:rPr>
            </w:pPr>
          </w:p>
        </w:tc>
        <w:tc>
          <w:tcPr>
            <w:tcW w:w="28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F5528" w14:textId="77777777" w:rsidR="00645036" w:rsidRDefault="00000000">
            <w:pPr>
              <w:spacing w:after="0" w:line="240" w:lineRule="auto"/>
              <w:rPr>
                <w:rFonts w:ascii="Times New Roman" w:hAnsi="Times New Roman"/>
                <w:sz w:val="24"/>
              </w:rPr>
            </w:pPr>
            <w:r>
              <w:rPr>
                <w:rFonts w:ascii="Times New Roman" w:hAnsi="Times New Roman"/>
                <w:sz w:val="24"/>
              </w:rPr>
              <w:t>Операционная система</w:t>
            </w:r>
          </w:p>
          <w:p w14:paraId="7352BFBD" w14:textId="77777777" w:rsidR="00645036" w:rsidRDefault="00645036">
            <w:pPr>
              <w:spacing w:after="0" w:line="240" w:lineRule="auto"/>
              <w:rPr>
                <w:rFonts w:ascii="Times New Roman" w:hAnsi="Times New Roman"/>
                <w:sz w:val="24"/>
              </w:rPr>
            </w:pP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9831" w14:textId="77777777" w:rsidR="00645036" w:rsidRDefault="00000000">
            <w:pPr>
              <w:spacing w:line="240" w:lineRule="auto"/>
              <w:rPr>
                <w:rFonts w:ascii="Times New Roman" w:hAnsi="Times New Roman"/>
                <w:sz w:val="24"/>
              </w:rPr>
            </w:pPr>
            <w:r>
              <w:rPr>
                <w:rFonts w:ascii="Times New Roman" w:hAnsi="Times New Roman"/>
                <w:sz w:val="24"/>
              </w:rPr>
              <w:t xml:space="preserve">ООО « +АЛЬЯНС»              услуги по предоставлению неисключительных </w:t>
            </w:r>
            <w:r>
              <w:rPr>
                <w:rFonts w:ascii="Times New Roman" w:hAnsi="Times New Roman"/>
                <w:sz w:val="24"/>
              </w:rPr>
              <w:lastRenderedPageBreak/>
              <w:t>прав(лицензий) на программное обеспечение</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5643F" w14:textId="77777777" w:rsidR="00645036" w:rsidRDefault="00000000">
            <w:pPr>
              <w:spacing w:after="0" w:line="240" w:lineRule="auto"/>
              <w:rPr>
                <w:rFonts w:ascii="Times New Roman" w:hAnsi="Times New Roman"/>
                <w:sz w:val="24"/>
              </w:rPr>
            </w:pPr>
            <w:r>
              <w:rPr>
                <w:rFonts w:ascii="Times New Roman" w:hAnsi="Times New Roman"/>
                <w:sz w:val="24"/>
              </w:rPr>
              <w:lastRenderedPageBreak/>
              <w:t>Лицензия</w:t>
            </w:r>
          </w:p>
        </w:tc>
        <w:tc>
          <w:tcPr>
            <w:tcW w:w="225" w:type="dxa"/>
            <w:shd w:val="clear" w:color="auto" w:fill="auto"/>
            <w:tcMar>
              <w:top w:w="0" w:type="dxa"/>
              <w:left w:w="108" w:type="dxa"/>
              <w:bottom w:w="0" w:type="dxa"/>
              <w:right w:w="108" w:type="dxa"/>
            </w:tcMar>
          </w:tcPr>
          <w:p w14:paraId="0D439391" w14:textId="77777777" w:rsidR="00645036" w:rsidRDefault="00645036"/>
        </w:tc>
      </w:tr>
      <w:tr w:rsidR="00645036" w14:paraId="455AD2FE" w14:textId="77777777">
        <w:trPr>
          <w:trHeight w:val="258"/>
        </w:trPr>
        <w:tc>
          <w:tcPr>
            <w:tcW w:w="7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5DD35" w14:textId="77777777" w:rsidR="00645036" w:rsidRDefault="00645036"/>
        </w:tc>
        <w:tc>
          <w:tcPr>
            <w:tcW w:w="28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3F706" w14:textId="77777777" w:rsidR="00645036" w:rsidRDefault="00645036"/>
        </w:tc>
        <w:tc>
          <w:tcPr>
            <w:tcW w:w="52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86091" w14:textId="77777777" w:rsidR="00645036" w:rsidRDefault="00000000">
            <w:pPr>
              <w:spacing w:after="0" w:line="240" w:lineRule="auto"/>
              <w:rPr>
                <w:rFonts w:ascii="Times New Roman" w:hAnsi="Times New Roman"/>
                <w:sz w:val="24"/>
              </w:rPr>
            </w:pPr>
            <w:r>
              <w:rPr>
                <w:rFonts w:ascii="Times New Roman" w:hAnsi="Times New Roman"/>
                <w:sz w:val="24"/>
              </w:rPr>
              <w:t>По договорам:</w:t>
            </w:r>
          </w:p>
          <w:p w14:paraId="466D8E24" w14:textId="77777777" w:rsidR="00645036" w:rsidRDefault="00000000">
            <w:pPr>
              <w:spacing w:after="0" w:line="240" w:lineRule="auto"/>
              <w:rPr>
                <w:rFonts w:ascii="Times New Roman" w:hAnsi="Times New Roman"/>
                <w:sz w:val="24"/>
              </w:rPr>
            </w:pPr>
            <w:r>
              <w:rPr>
                <w:rFonts w:ascii="Times New Roman" w:hAnsi="Times New Roman"/>
                <w:sz w:val="24"/>
              </w:rPr>
              <w:t xml:space="preserve">№ 242-223/20 от 19.06.2020 г. </w:t>
            </w:r>
          </w:p>
        </w:tc>
        <w:tc>
          <w:tcPr>
            <w:tcW w:w="225" w:type="dxa"/>
            <w:shd w:val="clear" w:color="auto" w:fill="auto"/>
            <w:tcMar>
              <w:top w:w="0" w:type="dxa"/>
              <w:left w:w="108" w:type="dxa"/>
              <w:bottom w:w="0" w:type="dxa"/>
              <w:right w:w="108" w:type="dxa"/>
            </w:tcMar>
          </w:tcPr>
          <w:p w14:paraId="73F2D178" w14:textId="77777777" w:rsidR="00645036" w:rsidRDefault="00645036"/>
        </w:tc>
      </w:tr>
      <w:tr w:rsidR="00645036" w14:paraId="576AA984" w14:textId="77777777">
        <w:trPr>
          <w:trHeight w:val="506"/>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D316A" w14:textId="77777777" w:rsidR="00645036" w:rsidRDefault="00645036">
            <w:pPr>
              <w:numPr>
                <w:ilvl w:val="0"/>
                <w:numId w:val="7"/>
              </w:numPr>
              <w:spacing w:after="0" w:line="240" w:lineRule="auto"/>
              <w:ind w:left="0" w:firstLine="0"/>
              <w:contextualSpacing/>
              <w:rPr>
                <w:rFonts w:ascii="Times New Roman" w:hAnsi="Times New Roman"/>
                <w:sz w:val="24"/>
              </w:rPr>
            </w:pPr>
          </w:p>
        </w:tc>
        <w:tc>
          <w:tcPr>
            <w:tcW w:w="28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D92DD" w14:textId="77777777" w:rsidR="00645036" w:rsidRDefault="00000000">
            <w:pPr>
              <w:spacing w:after="0" w:line="240" w:lineRule="auto"/>
              <w:rPr>
                <w:rFonts w:ascii="Times New Roman" w:hAnsi="Times New Roman"/>
                <w:sz w:val="24"/>
              </w:rPr>
            </w:pPr>
            <w:r>
              <w:rPr>
                <w:rFonts w:ascii="Times New Roman" w:hAnsi="Times New Roman"/>
                <w:sz w:val="24"/>
              </w:rPr>
              <w:t>Антивирусная защита</w:t>
            </w:r>
          </w:p>
          <w:p w14:paraId="6737FC94" w14:textId="77777777" w:rsidR="00645036" w:rsidRDefault="00645036">
            <w:pPr>
              <w:spacing w:after="0" w:line="240" w:lineRule="auto"/>
              <w:rPr>
                <w:rFonts w:ascii="Times New Roman" w:hAnsi="Times New Roman"/>
                <w:sz w:val="24"/>
              </w:rPr>
            </w:pP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1A0DD" w14:textId="77777777" w:rsidR="00645036" w:rsidRDefault="00000000">
            <w:pPr>
              <w:spacing w:after="0" w:line="240" w:lineRule="auto"/>
              <w:rPr>
                <w:rFonts w:ascii="Times New Roman" w:hAnsi="Times New Roman"/>
                <w:sz w:val="24"/>
              </w:rPr>
            </w:pPr>
            <w:r>
              <w:rPr>
                <w:rFonts w:ascii="Times New Roman" w:hAnsi="Times New Roman"/>
                <w:sz w:val="24"/>
              </w:rPr>
              <w:t>ООО «</w:t>
            </w:r>
            <w:proofErr w:type="spellStart"/>
            <w:r>
              <w:rPr>
                <w:rFonts w:ascii="Times New Roman" w:hAnsi="Times New Roman"/>
                <w:sz w:val="24"/>
              </w:rPr>
              <w:t>Програмос</w:t>
            </w:r>
            <w:proofErr w:type="spellEnd"/>
            <w:r>
              <w:rPr>
                <w:rFonts w:ascii="Times New Roman" w:hAnsi="Times New Roman"/>
                <w:sz w:val="24"/>
              </w:rPr>
              <w:t>-Проекты»</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53C18" w14:textId="77777777" w:rsidR="00645036" w:rsidRDefault="00000000">
            <w:pPr>
              <w:spacing w:after="0" w:line="240" w:lineRule="auto"/>
              <w:rPr>
                <w:rFonts w:ascii="Times New Roman" w:hAnsi="Times New Roman"/>
                <w:sz w:val="24"/>
              </w:rPr>
            </w:pPr>
            <w:r>
              <w:rPr>
                <w:rFonts w:ascii="Times New Roman" w:hAnsi="Times New Roman"/>
                <w:sz w:val="24"/>
              </w:rPr>
              <w:t>Лицензия</w:t>
            </w:r>
          </w:p>
        </w:tc>
        <w:tc>
          <w:tcPr>
            <w:tcW w:w="225" w:type="dxa"/>
            <w:shd w:val="clear" w:color="auto" w:fill="auto"/>
            <w:tcMar>
              <w:top w:w="0" w:type="dxa"/>
              <w:left w:w="108" w:type="dxa"/>
              <w:bottom w:w="0" w:type="dxa"/>
              <w:right w:w="108" w:type="dxa"/>
            </w:tcMar>
          </w:tcPr>
          <w:p w14:paraId="683F1738" w14:textId="77777777" w:rsidR="00645036" w:rsidRDefault="00645036"/>
        </w:tc>
      </w:tr>
      <w:tr w:rsidR="00645036" w14:paraId="55686753" w14:textId="77777777">
        <w:trPr>
          <w:trHeight w:val="255"/>
        </w:trPr>
        <w:tc>
          <w:tcPr>
            <w:tcW w:w="7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158E" w14:textId="77777777" w:rsidR="00645036" w:rsidRDefault="00645036"/>
        </w:tc>
        <w:tc>
          <w:tcPr>
            <w:tcW w:w="28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5B1F1" w14:textId="77777777" w:rsidR="00645036" w:rsidRDefault="00645036"/>
        </w:tc>
        <w:tc>
          <w:tcPr>
            <w:tcW w:w="52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83DB9" w14:textId="77777777" w:rsidR="00645036" w:rsidRDefault="00000000">
            <w:pPr>
              <w:spacing w:after="0" w:line="240" w:lineRule="auto"/>
              <w:outlineLvl w:val="0"/>
              <w:rPr>
                <w:rFonts w:ascii="Times New Roman" w:hAnsi="Times New Roman"/>
                <w:sz w:val="24"/>
              </w:rPr>
            </w:pPr>
            <w:bookmarkStart w:id="7" w:name="__RefHeading___7"/>
            <w:bookmarkEnd w:id="7"/>
            <w:r>
              <w:rPr>
                <w:rFonts w:ascii="Times New Roman" w:hAnsi="Times New Roman"/>
                <w:sz w:val="24"/>
              </w:rPr>
              <w:t>По договорам:</w:t>
            </w:r>
          </w:p>
          <w:p w14:paraId="2C54AD83" w14:textId="77777777" w:rsidR="00645036" w:rsidRDefault="00000000">
            <w:pPr>
              <w:spacing w:after="0" w:line="240" w:lineRule="auto"/>
              <w:outlineLvl w:val="0"/>
              <w:rPr>
                <w:sz w:val="24"/>
              </w:rPr>
            </w:pPr>
            <w:bookmarkStart w:id="8" w:name="__RefHeading___8"/>
            <w:bookmarkEnd w:id="8"/>
            <w:r>
              <w:rPr>
                <w:rFonts w:ascii="Times New Roman" w:hAnsi="Times New Roman"/>
                <w:sz w:val="24"/>
              </w:rPr>
              <w:t xml:space="preserve"> № </w:t>
            </w:r>
            <w:hyperlink r:id="rId33" w:history="1">
              <w:r>
                <w:rPr>
                  <w:sz w:val="24"/>
                </w:rPr>
                <w:t>УТ0021486</w:t>
              </w:r>
            </w:hyperlink>
            <w:r>
              <w:rPr>
                <w:rFonts w:ascii="Times New Roman" w:hAnsi="Times New Roman"/>
                <w:sz w:val="24"/>
              </w:rPr>
              <w:t xml:space="preserve"> от 19.07.2016 г.</w:t>
            </w:r>
          </w:p>
          <w:p w14:paraId="4791431F" w14:textId="77777777" w:rsidR="00645036" w:rsidRDefault="00000000">
            <w:pPr>
              <w:spacing w:after="0" w:line="240" w:lineRule="auto"/>
              <w:outlineLvl w:val="0"/>
              <w:rPr>
                <w:rFonts w:ascii="Times New Roman" w:hAnsi="Times New Roman"/>
                <w:sz w:val="24"/>
              </w:rPr>
            </w:pPr>
            <w:bookmarkStart w:id="9" w:name="__RefHeading___9"/>
            <w:bookmarkEnd w:id="9"/>
            <w:r>
              <w:rPr>
                <w:rFonts w:ascii="Times New Roman" w:hAnsi="Times New Roman"/>
                <w:sz w:val="24"/>
              </w:rPr>
              <w:t>№ УТ0024065 от 03.07.2017</w:t>
            </w:r>
          </w:p>
          <w:p w14:paraId="2AC8CF82" w14:textId="77777777" w:rsidR="00645036" w:rsidRDefault="00000000">
            <w:pPr>
              <w:spacing w:after="0" w:line="240" w:lineRule="auto"/>
              <w:rPr>
                <w:rFonts w:ascii="Times New Roman" w:hAnsi="Times New Roman"/>
                <w:sz w:val="24"/>
              </w:rPr>
            </w:pPr>
            <w:r>
              <w:rPr>
                <w:rFonts w:ascii="Times New Roman" w:hAnsi="Times New Roman"/>
                <w:sz w:val="24"/>
              </w:rPr>
              <w:t xml:space="preserve">№УТ0026711 от 17.07.2018 </w:t>
            </w:r>
          </w:p>
          <w:p w14:paraId="74CD807F" w14:textId="77777777" w:rsidR="00645036" w:rsidRDefault="00000000">
            <w:pPr>
              <w:spacing w:after="0" w:line="240" w:lineRule="auto"/>
              <w:rPr>
                <w:rFonts w:ascii="Times New Roman" w:hAnsi="Times New Roman"/>
                <w:sz w:val="24"/>
              </w:rPr>
            </w:pPr>
            <w:r>
              <w:rPr>
                <w:rFonts w:ascii="Times New Roman" w:hAnsi="Times New Roman"/>
                <w:sz w:val="24"/>
              </w:rPr>
              <w:t xml:space="preserve">№ 24-223/19 от 05.07.2019 </w:t>
            </w:r>
          </w:p>
          <w:p w14:paraId="0AC772EA" w14:textId="77777777" w:rsidR="00645036" w:rsidRDefault="00000000">
            <w:pPr>
              <w:spacing w:after="0" w:line="240" w:lineRule="auto"/>
              <w:rPr>
                <w:rFonts w:ascii="Times New Roman" w:hAnsi="Times New Roman"/>
                <w:sz w:val="24"/>
              </w:rPr>
            </w:pPr>
            <w:r>
              <w:rPr>
                <w:rFonts w:ascii="Times New Roman" w:hAnsi="Times New Roman"/>
                <w:sz w:val="24"/>
              </w:rPr>
              <w:t>№УТ0031243/9-223/20 от 16.07.2020</w:t>
            </w:r>
          </w:p>
        </w:tc>
        <w:tc>
          <w:tcPr>
            <w:tcW w:w="225" w:type="dxa"/>
            <w:shd w:val="clear" w:color="auto" w:fill="auto"/>
            <w:tcMar>
              <w:top w:w="0" w:type="dxa"/>
              <w:left w:w="108" w:type="dxa"/>
              <w:bottom w:w="0" w:type="dxa"/>
              <w:right w:w="108" w:type="dxa"/>
            </w:tcMar>
          </w:tcPr>
          <w:p w14:paraId="20902857" w14:textId="77777777" w:rsidR="00645036" w:rsidRDefault="00645036"/>
        </w:tc>
      </w:tr>
      <w:tr w:rsidR="00645036" w14:paraId="1316DDE3" w14:textId="77777777">
        <w:trPr>
          <w:trHeight w:val="132"/>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0AD33" w14:textId="77777777" w:rsidR="00645036" w:rsidRDefault="00645036">
            <w:pPr>
              <w:numPr>
                <w:ilvl w:val="0"/>
                <w:numId w:val="7"/>
              </w:numPr>
              <w:spacing w:after="0" w:line="240" w:lineRule="auto"/>
              <w:ind w:left="0" w:firstLine="0"/>
              <w:contextualSpacing/>
              <w:rPr>
                <w:rFonts w:ascii="Times New Roman" w:hAnsi="Times New Roman"/>
                <w:sz w:val="24"/>
              </w:rPr>
            </w:pPr>
          </w:p>
        </w:tc>
        <w:tc>
          <w:tcPr>
            <w:tcW w:w="28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15366" w14:textId="77777777" w:rsidR="00645036" w:rsidRDefault="00000000">
            <w:pPr>
              <w:spacing w:after="0" w:line="240" w:lineRule="auto"/>
              <w:rPr>
                <w:rFonts w:ascii="Times New Roman" w:hAnsi="Times New Roman"/>
                <w:sz w:val="24"/>
              </w:rPr>
            </w:pPr>
            <w:r>
              <w:rPr>
                <w:rFonts w:ascii="Times New Roman" w:hAnsi="Times New Roman"/>
                <w:sz w:val="24"/>
              </w:rPr>
              <w:t>Офисные пакеты</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929AD" w14:textId="77777777" w:rsidR="00645036" w:rsidRDefault="00000000">
            <w:pPr>
              <w:spacing w:after="0" w:line="240" w:lineRule="auto"/>
              <w:rPr>
                <w:rFonts w:ascii="Times New Roman" w:hAnsi="Times New Roman"/>
                <w:sz w:val="24"/>
              </w:rPr>
            </w:pPr>
            <w:proofErr w:type="spellStart"/>
            <w:r>
              <w:rPr>
                <w:rFonts w:ascii="Times New Roman" w:hAnsi="Times New Roman"/>
                <w:sz w:val="24"/>
              </w:rPr>
              <w:t>MicrosoftOffice</w:t>
            </w:r>
            <w:proofErr w:type="spellEnd"/>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09F79" w14:textId="77777777" w:rsidR="00645036" w:rsidRDefault="00000000">
            <w:pPr>
              <w:spacing w:after="0" w:line="240" w:lineRule="auto"/>
              <w:rPr>
                <w:rFonts w:ascii="Times New Roman" w:hAnsi="Times New Roman"/>
                <w:sz w:val="24"/>
              </w:rPr>
            </w:pPr>
            <w:r>
              <w:rPr>
                <w:rFonts w:ascii="Times New Roman" w:hAnsi="Times New Roman"/>
                <w:sz w:val="24"/>
              </w:rPr>
              <w:t>Лицензия</w:t>
            </w:r>
          </w:p>
        </w:tc>
        <w:tc>
          <w:tcPr>
            <w:tcW w:w="225" w:type="dxa"/>
            <w:shd w:val="clear" w:color="auto" w:fill="auto"/>
            <w:tcMar>
              <w:top w:w="0" w:type="dxa"/>
              <w:left w:w="108" w:type="dxa"/>
              <w:bottom w:w="0" w:type="dxa"/>
              <w:right w:w="108" w:type="dxa"/>
            </w:tcMar>
          </w:tcPr>
          <w:p w14:paraId="0972C5B1" w14:textId="77777777" w:rsidR="00645036" w:rsidRDefault="00645036"/>
        </w:tc>
      </w:tr>
      <w:tr w:rsidR="00645036" w14:paraId="3E7E7861" w14:textId="77777777">
        <w:trPr>
          <w:trHeight w:val="132"/>
        </w:trPr>
        <w:tc>
          <w:tcPr>
            <w:tcW w:w="7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B04FC" w14:textId="77777777" w:rsidR="00645036" w:rsidRDefault="00645036"/>
        </w:tc>
        <w:tc>
          <w:tcPr>
            <w:tcW w:w="28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B283E" w14:textId="77777777" w:rsidR="00645036" w:rsidRDefault="00645036"/>
        </w:tc>
        <w:tc>
          <w:tcPr>
            <w:tcW w:w="52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38D31" w14:textId="77777777" w:rsidR="00645036" w:rsidRDefault="00645036">
            <w:pPr>
              <w:spacing w:after="0" w:line="240" w:lineRule="auto"/>
              <w:rPr>
                <w:rFonts w:ascii="Times New Roman" w:hAnsi="Times New Roman"/>
                <w:sz w:val="24"/>
              </w:rPr>
            </w:pPr>
          </w:p>
        </w:tc>
        <w:tc>
          <w:tcPr>
            <w:tcW w:w="225" w:type="dxa"/>
            <w:shd w:val="clear" w:color="auto" w:fill="auto"/>
            <w:tcMar>
              <w:top w:w="0" w:type="dxa"/>
              <w:left w:w="108" w:type="dxa"/>
              <w:bottom w:w="0" w:type="dxa"/>
              <w:right w:w="108" w:type="dxa"/>
            </w:tcMar>
          </w:tcPr>
          <w:p w14:paraId="601C7341" w14:textId="77777777" w:rsidR="00645036" w:rsidRDefault="00645036"/>
        </w:tc>
      </w:tr>
      <w:tr w:rsidR="00645036" w14:paraId="385A502A" w14:textId="77777777">
        <w:trPr>
          <w:trHeight w:val="132"/>
        </w:trPr>
        <w:tc>
          <w:tcPr>
            <w:tcW w:w="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CED12" w14:textId="77777777" w:rsidR="00645036" w:rsidRDefault="00645036">
            <w:pPr>
              <w:numPr>
                <w:ilvl w:val="0"/>
                <w:numId w:val="7"/>
              </w:numPr>
              <w:spacing w:after="0" w:line="240" w:lineRule="auto"/>
              <w:ind w:left="0" w:firstLine="0"/>
              <w:contextualSpacing/>
              <w:rPr>
                <w:rFonts w:ascii="Times New Roman" w:hAnsi="Times New Roman"/>
                <w:sz w:val="24"/>
              </w:rPr>
            </w:pPr>
          </w:p>
        </w:tc>
        <w:tc>
          <w:tcPr>
            <w:tcW w:w="2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F781E" w14:textId="77777777" w:rsidR="00645036" w:rsidRDefault="00000000">
            <w:pPr>
              <w:spacing w:after="0" w:line="240" w:lineRule="auto"/>
              <w:rPr>
                <w:rFonts w:ascii="Times New Roman" w:hAnsi="Times New Roman"/>
                <w:sz w:val="24"/>
              </w:rPr>
            </w:pPr>
            <w:r>
              <w:rPr>
                <w:rFonts w:ascii="Times New Roman" w:hAnsi="Times New Roman"/>
                <w:color w:val="212121"/>
                <w:sz w:val="24"/>
                <w:highlight w:val="white"/>
              </w:rPr>
              <w:t>Программа для ЭВМ «Виртуальный осмотр места происшествия: Учебно-методический комплекс»</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01A07" w14:textId="77777777" w:rsidR="00645036" w:rsidRDefault="00000000">
            <w:pPr>
              <w:spacing w:after="0" w:line="240" w:lineRule="auto"/>
              <w:rPr>
                <w:rFonts w:ascii="Times New Roman" w:hAnsi="Times New Roman"/>
                <w:sz w:val="24"/>
              </w:rPr>
            </w:pPr>
            <w:r>
              <w:rPr>
                <w:rFonts w:ascii="Times New Roman" w:hAnsi="Times New Roman"/>
                <w:sz w:val="24"/>
              </w:rPr>
              <w:t>По договору:</w:t>
            </w:r>
          </w:p>
          <w:p w14:paraId="5B632D39" w14:textId="77777777" w:rsidR="00645036" w:rsidRDefault="00000000">
            <w:pPr>
              <w:spacing w:after="0" w:line="240" w:lineRule="auto"/>
              <w:rPr>
                <w:rFonts w:ascii="Times New Roman" w:hAnsi="Times New Roman"/>
                <w:sz w:val="24"/>
              </w:rPr>
            </w:pPr>
            <w:r>
              <w:rPr>
                <w:rFonts w:ascii="Times New Roman" w:hAnsi="Times New Roman"/>
                <w:sz w:val="24"/>
              </w:rPr>
              <w:t>328-У от 19.02.2021 г.</w:t>
            </w:r>
          </w:p>
          <w:p w14:paraId="06CAC3C5" w14:textId="77777777" w:rsidR="00645036" w:rsidRDefault="00645036">
            <w:pPr>
              <w:spacing w:after="0" w:line="240" w:lineRule="auto"/>
              <w:rPr>
                <w:rFonts w:ascii="Times New Roman" w:hAnsi="Times New Roman"/>
                <w:sz w:val="24"/>
              </w:rP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50ACC" w14:textId="77777777" w:rsidR="00645036" w:rsidRDefault="00000000">
            <w:pPr>
              <w:spacing w:after="0" w:line="240" w:lineRule="auto"/>
              <w:rPr>
                <w:rFonts w:ascii="Times New Roman" w:hAnsi="Times New Roman"/>
                <w:sz w:val="24"/>
              </w:rPr>
            </w:pPr>
            <w:r>
              <w:rPr>
                <w:rFonts w:ascii="Times New Roman" w:hAnsi="Times New Roman"/>
                <w:sz w:val="24"/>
              </w:rPr>
              <w:t>Лицензия</w:t>
            </w:r>
          </w:p>
        </w:tc>
        <w:tc>
          <w:tcPr>
            <w:tcW w:w="225" w:type="dxa"/>
            <w:shd w:val="clear" w:color="auto" w:fill="auto"/>
            <w:tcMar>
              <w:top w:w="0" w:type="dxa"/>
              <w:left w:w="108" w:type="dxa"/>
              <w:bottom w:w="0" w:type="dxa"/>
              <w:right w:w="108" w:type="dxa"/>
            </w:tcMar>
          </w:tcPr>
          <w:p w14:paraId="413C10B9" w14:textId="77777777" w:rsidR="00645036" w:rsidRDefault="00645036"/>
        </w:tc>
      </w:tr>
      <w:tr w:rsidR="00645036" w14:paraId="7D3BA931" w14:textId="77777777">
        <w:trPr>
          <w:trHeight w:val="235"/>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2359E" w14:textId="77777777" w:rsidR="00645036" w:rsidRDefault="00645036">
            <w:pPr>
              <w:numPr>
                <w:ilvl w:val="0"/>
                <w:numId w:val="7"/>
              </w:numPr>
              <w:spacing w:after="0" w:line="240" w:lineRule="auto"/>
              <w:ind w:left="0" w:firstLine="0"/>
              <w:contextualSpacing/>
              <w:rPr>
                <w:rFonts w:ascii="Times New Roman" w:hAnsi="Times New Roman"/>
                <w:sz w:val="24"/>
              </w:rPr>
            </w:pPr>
          </w:p>
        </w:tc>
        <w:tc>
          <w:tcPr>
            <w:tcW w:w="28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FF0D9" w14:textId="77777777" w:rsidR="00645036" w:rsidRDefault="00000000">
            <w:pPr>
              <w:spacing w:after="0" w:line="240" w:lineRule="auto"/>
              <w:rPr>
                <w:rFonts w:ascii="Times New Roman" w:hAnsi="Times New Roman"/>
                <w:sz w:val="24"/>
              </w:rPr>
            </w:pPr>
            <w:r>
              <w:rPr>
                <w:rFonts w:ascii="Times New Roman" w:hAnsi="Times New Roman"/>
                <w:sz w:val="24"/>
              </w:rPr>
              <w:t>Архиваторы</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797D1" w14:textId="77777777" w:rsidR="00645036" w:rsidRDefault="00000000">
            <w:pPr>
              <w:spacing w:after="0" w:line="240" w:lineRule="auto"/>
              <w:rPr>
                <w:rFonts w:ascii="Times New Roman" w:hAnsi="Times New Roman"/>
                <w:sz w:val="24"/>
              </w:rPr>
            </w:pPr>
            <w:r>
              <w:rPr>
                <w:rFonts w:ascii="Times New Roman" w:hAnsi="Times New Roman"/>
                <w:sz w:val="24"/>
              </w:rPr>
              <w:t>7-Zip</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7DE62" w14:textId="77777777" w:rsidR="00645036" w:rsidRDefault="00000000">
            <w:pPr>
              <w:spacing w:after="0" w:line="240" w:lineRule="auto"/>
              <w:rPr>
                <w:rFonts w:ascii="Times New Roman" w:hAnsi="Times New Roman"/>
                <w:sz w:val="24"/>
              </w:rPr>
            </w:pPr>
            <w:r>
              <w:rPr>
                <w:rFonts w:ascii="Times New Roman" w:hAnsi="Times New Roman"/>
                <w:sz w:val="24"/>
              </w:rPr>
              <w:t xml:space="preserve">Открытая лицензия </w:t>
            </w:r>
          </w:p>
        </w:tc>
        <w:tc>
          <w:tcPr>
            <w:tcW w:w="225" w:type="dxa"/>
            <w:shd w:val="clear" w:color="auto" w:fill="auto"/>
            <w:tcMar>
              <w:top w:w="0" w:type="dxa"/>
              <w:left w:w="108" w:type="dxa"/>
              <w:bottom w:w="0" w:type="dxa"/>
              <w:right w:w="108" w:type="dxa"/>
            </w:tcMar>
          </w:tcPr>
          <w:p w14:paraId="718B0495" w14:textId="77777777" w:rsidR="00645036" w:rsidRDefault="00645036"/>
        </w:tc>
      </w:tr>
      <w:tr w:rsidR="00645036" w14:paraId="179481EB" w14:textId="77777777">
        <w:trPr>
          <w:trHeight w:val="265"/>
        </w:trPr>
        <w:tc>
          <w:tcPr>
            <w:tcW w:w="7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6C564" w14:textId="77777777" w:rsidR="00645036" w:rsidRDefault="00645036"/>
        </w:tc>
        <w:tc>
          <w:tcPr>
            <w:tcW w:w="28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F92A0" w14:textId="77777777" w:rsidR="00645036" w:rsidRDefault="00645036"/>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8E35B" w14:textId="77777777" w:rsidR="00645036" w:rsidRDefault="00000000">
            <w:pPr>
              <w:spacing w:after="0" w:line="240" w:lineRule="auto"/>
              <w:rPr>
                <w:rFonts w:ascii="Times New Roman" w:hAnsi="Times New Roman"/>
                <w:sz w:val="24"/>
              </w:rPr>
            </w:pPr>
            <w:proofErr w:type="spellStart"/>
            <w:r>
              <w:rPr>
                <w:rFonts w:ascii="Times New Roman" w:hAnsi="Times New Roman"/>
                <w:sz w:val="24"/>
              </w:rPr>
              <w:t>WinRar</w:t>
            </w:r>
            <w:proofErr w:type="spellEnd"/>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7152B" w14:textId="77777777" w:rsidR="00645036" w:rsidRDefault="00000000">
            <w:pPr>
              <w:spacing w:after="0" w:line="240" w:lineRule="auto"/>
              <w:rPr>
                <w:rFonts w:ascii="Times New Roman" w:hAnsi="Times New Roman"/>
                <w:sz w:val="24"/>
              </w:rPr>
            </w:pPr>
            <w:r>
              <w:rPr>
                <w:rFonts w:ascii="Times New Roman" w:hAnsi="Times New Roman"/>
                <w:sz w:val="24"/>
              </w:rPr>
              <w:t>Открытая лицензия</w:t>
            </w:r>
          </w:p>
        </w:tc>
        <w:tc>
          <w:tcPr>
            <w:tcW w:w="225" w:type="dxa"/>
            <w:shd w:val="clear" w:color="auto" w:fill="auto"/>
            <w:tcMar>
              <w:top w:w="0" w:type="dxa"/>
              <w:left w:w="108" w:type="dxa"/>
              <w:bottom w:w="0" w:type="dxa"/>
              <w:right w:w="108" w:type="dxa"/>
            </w:tcMar>
          </w:tcPr>
          <w:p w14:paraId="7A43D6CD" w14:textId="77777777" w:rsidR="00645036" w:rsidRDefault="00645036"/>
        </w:tc>
      </w:tr>
      <w:tr w:rsidR="00645036" w14:paraId="7275731A" w14:textId="77777777">
        <w:trPr>
          <w:trHeight w:val="254"/>
        </w:trPr>
        <w:tc>
          <w:tcPr>
            <w:tcW w:w="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8C932" w14:textId="77777777" w:rsidR="00645036" w:rsidRDefault="00645036">
            <w:pPr>
              <w:numPr>
                <w:ilvl w:val="0"/>
                <w:numId w:val="7"/>
              </w:numPr>
              <w:spacing w:after="0" w:line="240" w:lineRule="auto"/>
              <w:ind w:left="0" w:firstLine="0"/>
              <w:contextualSpacing/>
              <w:rPr>
                <w:rFonts w:ascii="Times New Roman" w:hAnsi="Times New Roman"/>
                <w:sz w:val="24"/>
              </w:rPr>
            </w:pPr>
          </w:p>
        </w:tc>
        <w:tc>
          <w:tcPr>
            <w:tcW w:w="2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B5F2C" w14:textId="77777777" w:rsidR="00645036" w:rsidRDefault="00000000">
            <w:pPr>
              <w:spacing w:after="0" w:line="240" w:lineRule="auto"/>
              <w:rPr>
                <w:rFonts w:ascii="Times New Roman" w:hAnsi="Times New Roman"/>
                <w:sz w:val="24"/>
              </w:rPr>
            </w:pPr>
            <w:r>
              <w:rPr>
                <w:rFonts w:ascii="Times New Roman" w:hAnsi="Times New Roman"/>
                <w:sz w:val="24"/>
              </w:rPr>
              <w:t>Интернет браузер</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F1D4A" w14:textId="77777777" w:rsidR="00645036" w:rsidRDefault="00000000">
            <w:pPr>
              <w:spacing w:after="0" w:line="240" w:lineRule="auto"/>
              <w:rPr>
                <w:rFonts w:ascii="Times New Roman" w:hAnsi="Times New Roman"/>
                <w:sz w:val="24"/>
              </w:rPr>
            </w:pPr>
            <w:proofErr w:type="spellStart"/>
            <w:r>
              <w:rPr>
                <w:rFonts w:ascii="Times New Roman" w:hAnsi="Times New Roman"/>
                <w:sz w:val="24"/>
              </w:rPr>
              <w:t>GoogleChrome</w:t>
            </w:r>
            <w:proofErr w:type="spellEnd"/>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34E90" w14:textId="77777777" w:rsidR="00645036" w:rsidRDefault="00000000">
            <w:pPr>
              <w:spacing w:after="0" w:line="240" w:lineRule="auto"/>
              <w:rPr>
                <w:rFonts w:ascii="Times New Roman" w:hAnsi="Times New Roman"/>
                <w:sz w:val="24"/>
              </w:rPr>
            </w:pPr>
            <w:r>
              <w:rPr>
                <w:rFonts w:ascii="Times New Roman" w:hAnsi="Times New Roman"/>
                <w:sz w:val="24"/>
              </w:rPr>
              <w:t>Открытая лицензия</w:t>
            </w:r>
          </w:p>
        </w:tc>
        <w:tc>
          <w:tcPr>
            <w:tcW w:w="225" w:type="dxa"/>
            <w:shd w:val="clear" w:color="auto" w:fill="auto"/>
            <w:tcMar>
              <w:top w:w="0" w:type="dxa"/>
              <w:left w:w="108" w:type="dxa"/>
              <w:bottom w:w="0" w:type="dxa"/>
              <w:right w:w="108" w:type="dxa"/>
            </w:tcMar>
          </w:tcPr>
          <w:p w14:paraId="4219CA5F" w14:textId="77777777" w:rsidR="00645036" w:rsidRDefault="00645036"/>
        </w:tc>
      </w:tr>
      <w:tr w:rsidR="00645036" w14:paraId="622A5E39" w14:textId="77777777">
        <w:trPr>
          <w:trHeight w:val="235"/>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DAF6C" w14:textId="77777777" w:rsidR="00645036" w:rsidRDefault="00645036">
            <w:pPr>
              <w:numPr>
                <w:ilvl w:val="0"/>
                <w:numId w:val="7"/>
              </w:numPr>
              <w:spacing w:after="0" w:line="240" w:lineRule="auto"/>
              <w:ind w:left="0" w:firstLine="0"/>
              <w:contextualSpacing/>
              <w:rPr>
                <w:rFonts w:ascii="Times New Roman" w:hAnsi="Times New Roman"/>
                <w:sz w:val="24"/>
              </w:rPr>
            </w:pPr>
          </w:p>
        </w:tc>
        <w:tc>
          <w:tcPr>
            <w:tcW w:w="28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F8931" w14:textId="77777777" w:rsidR="00645036" w:rsidRDefault="00000000">
            <w:pPr>
              <w:spacing w:after="0" w:line="240" w:lineRule="auto"/>
              <w:rPr>
                <w:rFonts w:ascii="Times New Roman" w:hAnsi="Times New Roman"/>
                <w:sz w:val="24"/>
              </w:rPr>
            </w:pPr>
            <w:r>
              <w:rPr>
                <w:rFonts w:ascii="Times New Roman" w:hAnsi="Times New Roman"/>
                <w:sz w:val="24"/>
              </w:rPr>
              <w:t>Программа для просмотра файлов PDF</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EF72A" w14:textId="77777777" w:rsidR="00645036" w:rsidRDefault="00000000">
            <w:pPr>
              <w:spacing w:after="0" w:line="240" w:lineRule="auto"/>
              <w:rPr>
                <w:rFonts w:ascii="Times New Roman" w:hAnsi="Times New Roman"/>
                <w:sz w:val="24"/>
              </w:rPr>
            </w:pPr>
            <w:r>
              <w:rPr>
                <w:rFonts w:ascii="Times New Roman" w:hAnsi="Times New Roman"/>
                <w:sz w:val="24"/>
              </w:rPr>
              <w:t xml:space="preserve">Adobe Acrobat </w:t>
            </w:r>
            <w:proofErr w:type="spellStart"/>
            <w:r>
              <w:rPr>
                <w:rFonts w:ascii="Times New Roman" w:hAnsi="Times New Roman"/>
                <w:sz w:val="24"/>
              </w:rPr>
              <w:t>reader</w:t>
            </w:r>
            <w:proofErr w:type="spellEnd"/>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CE259" w14:textId="77777777" w:rsidR="00645036" w:rsidRDefault="00000000">
            <w:pPr>
              <w:spacing w:after="0" w:line="240" w:lineRule="auto"/>
              <w:rPr>
                <w:rFonts w:ascii="Times New Roman" w:hAnsi="Times New Roman"/>
                <w:sz w:val="24"/>
              </w:rPr>
            </w:pPr>
            <w:r>
              <w:rPr>
                <w:rFonts w:ascii="Times New Roman" w:hAnsi="Times New Roman"/>
                <w:sz w:val="24"/>
              </w:rPr>
              <w:t>Открытая лицензия</w:t>
            </w:r>
          </w:p>
        </w:tc>
        <w:tc>
          <w:tcPr>
            <w:tcW w:w="225" w:type="dxa"/>
            <w:shd w:val="clear" w:color="auto" w:fill="auto"/>
            <w:tcMar>
              <w:top w:w="0" w:type="dxa"/>
              <w:left w:w="108" w:type="dxa"/>
              <w:bottom w:w="0" w:type="dxa"/>
              <w:right w:w="108" w:type="dxa"/>
            </w:tcMar>
          </w:tcPr>
          <w:p w14:paraId="73B42CDF" w14:textId="77777777" w:rsidR="00645036" w:rsidRDefault="00645036"/>
        </w:tc>
      </w:tr>
      <w:tr w:rsidR="00645036" w14:paraId="4012FCFD" w14:textId="77777777">
        <w:trPr>
          <w:trHeight w:val="265"/>
        </w:trPr>
        <w:tc>
          <w:tcPr>
            <w:tcW w:w="7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D8A40" w14:textId="77777777" w:rsidR="00645036" w:rsidRDefault="00645036"/>
        </w:tc>
        <w:tc>
          <w:tcPr>
            <w:tcW w:w="28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D6F0D" w14:textId="77777777" w:rsidR="00645036" w:rsidRDefault="00645036"/>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A093B" w14:textId="77777777" w:rsidR="00645036" w:rsidRDefault="00000000">
            <w:pPr>
              <w:spacing w:after="0" w:line="240" w:lineRule="auto"/>
              <w:rPr>
                <w:rFonts w:ascii="Times New Roman" w:hAnsi="Times New Roman"/>
                <w:sz w:val="24"/>
              </w:rPr>
            </w:pPr>
            <w:proofErr w:type="spellStart"/>
            <w:r>
              <w:rPr>
                <w:rFonts w:ascii="Times New Roman" w:hAnsi="Times New Roman"/>
                <w:sz w:val="24"/>
              </w:rPr>
              <w:t>Foxit</w:t>
            </w:r>
            <w:proofErr w:type="spellEnd"/>
            <w:r>
              <w:rPr>
                <w:rFonts w:ascii="Times New Roman" w:hAnsi="Times New Roman"/>
                <w:sz w:val="24"/>
              </w:rPr>
              <w:t xml:space="preserve"> Reader</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10F85" w14:textId="77777777" w:rsidR="00645036" w:rsidRDefault="00000000">
            <w:pPr>
              <w:spacing w:after="0" w:line="240" w:lineRule="auto"/>
              <w:rPr>
                <w:rFonts w:ascii="Times New Roman" w:hAnsi="Times New Roman"/>
                <w:sz w:val="24"/>
              </w:rPr>
            </w:pPr>
            <w:r>
              <w:rPr>
                <w:rFonts w:ascii="Times New Roman" w:hAnsi="Times New Roman"/>
                <w:sz w:val="24"/>
              </w:rPr>
              <w:t>Открытая лицензия</w:t>
            </w:r>
          </w:p>
        </w:tc>
        <w:tc>
          <w:tcPr>
            <w:tcW w:w="225" w:type="dxa"/>
            <w:shd w:val="clear" w:color="auto" w:fill="auto"/>
            <w:tcMar>
              <w:top w:w="0" w:type="dxa"/>
              <w:left w:w="108" w:type="dxa"/>
              <w:bottom w:w="0" w:type="dxa"/>
              <w:right w:w="108" w:type="dxa"/>
            </w:tcMar>
          </w:tcPr>
          <w:p w14:paraId="177D6186" w14:textId="77777777" w:rsidR="00645036" w:rsidRDefault="00645036"/>
        </w:tc>
      </w:tr>
      <w:tr w:rsidR="00645036" w14:paraId="07D13852" w14:textId="77777777">
        <w:trPr>
          <w:trHeight w:val="250"/>
        </w:trPr>
        <w:tc>
          <w:tcPr>
            <w:tcW w:w="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04F4D" w14:textId="77777777" w:rsidR="00645036" w:rsidRDefault="00645036">
            <w:pPr>
              <w:numPr>
                <w:ilvl w:val="0"/>
                <w:numId w:val="7"/>
              </w:numPr>
              <w:spacing w:after="0" w:line="240" w:lineRule="auto"/>
              <w:ind w:left="0" w:firstLine="0"/>
              <w:contextualSpacing/>
              <w:rPr>
                <w:rFonts w:ascii="Times New Roman" w:hAnsi="Times New Roman"/>
                <w:sz w:val="24"/>
              </w:rPr>
            </w:pPr>
          </w:p>
        </w:tc>
        <w:tc>
          <w:tcPr>
            <w:tcW w:w="2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F0B32" w14:textId="77777777" w:rsidR="00645036" w:rsidRDefault="00000000">
            <w:pPr>
              <w:spacing w:after="0" w:line="240" w:lineRule="auto"/>
              <w:rPr>
                <w:rFonts w:ascii="Times New Roman" w:hAnsi="Times New Roman"/>
                <w:sz w:val="24"/>
              </w:rPr>
            </w:pPr>
            <w:r>
              <w:rPr>
                <w:rFonts w:ascii="Times New Roman" w:hAnsi="Times New Roman"/>
                <w:sz w:val="24"/>
              </w:rPr>
              <w:t>Программа для просмотра файлов DJVU</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6F48" w14:textId="77777777" w:rsidR="00645036" w:rsidRDefault="00000000">
            <w:pPr>
              <w:spacing w:after="0" w:line="240" w:lineRule="auto"/>
              <w:rPr>
                <w:rFonts w:ascii="Times New Roman" w:hAnsi="Times New Roman"/>
                <w:sz w:val="24"/>
              </w:rPr>
            </w:pPr>
            <w:proofErr w:type="spellStart"/>
            <w:r>
              <w:rPr>
                <w:rFonts w:ascii="Times New Roman" w:hAnsi="Times New Roman"/>
                <w:sz w:val="24"/>
              </w:rPr>
              <w:t>DjVuviewer</w:t>
            </w:r>
            <w:proofErr w:type="spellEnd"/>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2E922" w14:textId="77777777" w:rsidR="00645036" w:rsidRDefault="00000000">
            <w:pPr>
              <w:spacing w:after="0" w:line="240" w:lineRule="auto"/>
              <w:rPr>
                <w:rFonts w:ascii="Times New Roman" w:hAnsi="Times New Roman"/>
                <w:sz w:val="24"/>
              </w:rPr>
            </w:pPr>
            <w:r>
              <w:rPr>
                <w:rFonts w:ascii="Times New Roman" w:hAnsi="Times New Roman"/>
                <w:sz w:val="24"/>
              </w:rPr>
              <w:t xml:space="preserve">Открытая лицензия </w:t>
            </w:r>
          </w:p>
        </w:tc>
        <w:tc>
          <w:tcPr>
            <w:tcW w:w="225" w:type="dxa"/>
            <w:shd w:val="clear" w:color="auto" w:fill="auto"/>
            <w:tcMar>
              <w:top w:w="0" w:type="dxa"/>
              <w:left w:w="108" w:type="dxa"/>
              <w:bottom w:w="0" w:type="dxa"/>
              <w:right w:w="108" w:type="dxa"/>
            </w:tcMar>
          </w:tcPr>
          <w:p w14:paraId="7C669E3B" w14:textId="77777777" w:rsidR="00645036" w:rsidRDefault="00645036"/>
        </w:tc>
      </w:tr>
      <w:tr w:rsidR="00645036" w14:paraId="577E2059" w14:textId="77777777">
        <w:trPr>
          <w:trHeight w:val="235"/>
        </w:trPr>
        <w:tc>
          <w:tcPr>
            <w:tcW w:w="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A5113" w14:textId="77777777" w:rsidR="00645036" w:rsidRDefault="00645036">
            <w:pPr>
              <w:numPr>
                <w:ilvl w:val="0"/>
                <w:numId w:val="7"/>
              </w:numPr>
              <w:spacing w:after="0" w:line="240" w:lineRule="auto"/>
              <w:ind w:left="0" w:firstLine="0"/>
              <w:contextualSpacing/>
              <w:rPr>
                <w:rFonts w:ascii="Times New Roman" w:hAnsi="Times New Roman"/>
                <w:sz w:val="24"/>
              </w:rPr>
            </w:pPr>
          </w:p>
        </w:tc>
        <w:tc>
          <w:tcPr>
            <w:tcW w:w="2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4EA9F" w14:textId="77777777" w:rsidR="00645036" w:rsidRDefault="00000000">
            <w:pPr>
              <w:spacing w:after="0" w:line="240" w:lineRule="auto"/>
              <w:rPr>
                <w:rFonts w:ascii="Times New Roman" w:hAnsi="Times New Roman"/>
                <w:sz w:val="24"/>
              </w:rPr>
            </w:pPr>
            <w:r>
              <w:rPr>
                <w:rFonts w:ascii="Times New Roman" w:hAnsi="Times New Roman"/>
                <w:sz w:val="24"/>
              </w:rPr>
              <w:t>Пакет кодеков</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98963" w14:textId="77777777" w:rsidR="00645036" w:rsidRDefault="00000000">
            <w:pPr>
              <w:spacing w:after="0" w:line="240" w:lineRule="auto"/>
              <w:rPr>
                <w:rFonts w:ascii="Times New Roman" w:hAnsi="Times New Roman"/>
                <w:sz w:val="24"/>
              </w:rPr>
            </w:pPr>
            <w:r>
              <w:rPr>
                <w:rFonts w:ascii="Times New Roman" w:hAnsi="Times New Roman"/>
                <w:sz w:val="24"/>
              </w:rPr>
              <w:t>K-</w:t>
            </w:r>
            <w:proofErr w:type="spellStart"/>
            <w:r>
              <w:rPr>
                <w:rFonts w:ascii="Times New Roman" w:hAnsi="Times New Roman"/>
                <w:sz w:val="24"/>
              </w:rPr>
              <w:t>LiteCodecPack</w:t>
            </w:r>
            <w:proofErr w:type="spellEnd"/>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88614" w14:textId="77777777" w:rsidR="00645036" w:rsidRDefault="00000000">
            <w:pPr>
              <w:spacing w:after="0" w:line="240" w:lineRule="auto"/>
              <w:rPr>
                <w:rFonts w:ascii="Times New Roman" w:hAnsi="Times New Roman"/>
                <w:sz w:val="24"/>
              </w:rPr>
            </w:pPr>
            <w:r>
              <w:rPr>
                <w:rFonts w:ascii="Times New Roman" w:hAnsi="Times New Roman"/>
                <w:sz w:val="24"/>
              </w:rPr>
              <w:t>Открытая лицензия</w:t>
            </w:r>
          </w:p>
        </w:tc>
        <w:tc>
          <w:tcPr>
            <w:tcW w:w="225" w:type="dxa"/>
            <w:shd w:val="clear" w:color="auto" w:fill="auto"/>
            <w:tcMar>
              <w:top w:w="0" w:type="dxa"/>
              <w:left w:w="108" w:type="dxa"/>
              <w:bottom w:w="0" w:type="dxa"/>
              <w:right w:w="108" w:type="dxa"/>
            </w:tcMar>
          </w:tcPr>
          <w:p w14:paraId="787C66BC" w14:textId="77777777" w:rsidR="00645036" w:rsidRDefault="00645036"/>
        </w:tc>
      </w:tr>
      <w:tr w:rsidR="00645036" w14:paraId="70B14EA6" w14:textId="77777777">
        <w:trPr>
          <w:trHeight w:val="250"/>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BDF75" w14:textId="77777777" w:rsidR="00645036" w:rsidRDefault="00645036">
            <w:pPr>
              <w:numPr>
                <w:ilvl w:val="0"/>
                <w:numId w:val="7"/>
              </w:numPr>
              <w:spacing w:after="0" w:line="240" w:lineRule="auto"/>
              <w:ind w:left="0" w:firstLine="0"/>
              <w:contextualSpacing/>
              <w:rPr>
                <w:rFonts w:ascii="Times New Roman" w:hAnsi="Times New Roman"/>
                <w:sz w:val="24"/>
              </w:rPr>
            </w:pPr>
          </w:p>
        </w:tc>
        <w:tc>
          <w:tcPr>
            <w:tcW w:w="28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85F47" w14:textId="77777777" w:rsidR="00645036" w:rsidRDefault="00000000">
            <w:pPr>
              <w:spacing w:after="0" w:line="240" w:lineRule="auto"/>
              <w:rPr>
                <w:rFonts w:ascii="Times New Roman" w:hAnsi="Times New Roman"/>
                <w:sz w:val="24"/>
              </w:rPr>
            </w:pPr>
            <w:r>
              <w:rPr>
                <w:rFonts w:ascii="Times New Roman" w:hAnsi="Times New Roman"/>
                <w:sz w:val="24"/>
              </w:rPr>
              <w:t>Видеоплеер</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BDD1E" w14:textId="77777777" w:rsidR="00645036" w:rsidRDefault="00000000">
            <w:pPr>
              <w:spacing w:after="0" w:line="240" w:lineRule="auto"/>
              <w:rPr>
                <w:rFonts w:ascii="Times New Roman" w:hAnsi="Times New Roman"/>
                <w:sz w:val="24"/>
              </w:rPr>
            </w:pPr>
            <w:proofErr w:type="spellStart"/>
            <w:r>
              <w:rPr>
                <w:rFonts w:ascii="Times New Roman" w:hAnsi="Times New Roman"/>
                <w:sz w:val="24"/>
              </w:rPr>
              <w:t>WindowsMediaPlayer</w:t>
            </w:r>
            <w:proofErr w:type="spellEnd"/>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E95D2" w14:textId="77777777" w:rsidR="00645036" w:rsidRDefault="00000000">
            <w:pPr>
              <w:spacing w:after="0" w:line="240" w:lineRule="auto"/>
              <w:rPr>
                <w:rFonts w:ascii="Times New Roman" w:hAnsi="Times New Roman"/>
                <w:sz w:val="24"/>
              </w:rPr>
            </w:pPr>
            <w:r>
              <w:rPr>
                <w:rFonts w:ascii="Times New Roman" w:hAnsi="Times New Roman"/>
                <w:sz w:val="24"/>
              </w:rPr>
              <w:t>В комплекте с ОС</w:t>
            </w:r>
          </w:p>
        </w:tc>
        <w:tc>
          <w:tcPr>
            <w:tcW w:w="225" w:type="dxa"/>
            <w:shd w:val="clear" w:color="auto" w:fill="auto"/>
            <w:tcMar>
              <w:top w:w="0" w:type="dxa"/>
              <w:left w:w="108" w:type="dxa"/>
              <w:bottom w:w="0" w:type="dxa"/>
              <w:right w:w="108" w:type="dxa"/>
            </w:tcMar>
          </w:tcPr>
          <w:p w14:paraId="2D0695E5" w14:textId="77777777" w:rsidR="00645036" w:rsidRDefault="00645036"/>
        </w:tc>
      </w:tr>
      <w:tr w:rsidR="00645036" w14:paraId="758911CD" w14:textId="77777777">
        <w:trPr>
          <w:trHeight w:val="250"/>
        </w:trPr>
        <w:tc>
          <w:tcPr>
            <w:tcW w:w="7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33C0D" w14:textId="77777777" w:rsidR="00645036" w:rsidRDefault="00645036"/>
        </w:tc>
        <w:tc>
          <w:tcPr>
            <w:tcW w:w="28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3A168" w14:textId="77777777" w:rsidR="00645036" w:rsidRDefault="00645036"/>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3CEBA" w14:textId="77777777" w:rsidR="00645036" w:rsidRDefault="00000000">
            <w:pPr>
              <w:spacing w:after="0" w:line="240" w:lineRule="auto"/>
              <w:rPr>
                <w:rFonts w:ascii="Times New Roman" w:hAnsi="Times New Roman"/>
                <w:sz w:val="24"/>
              </w:rPr>
            </w:pPr>
            <w:proofErr w:type="spellStart"/>
            <w:r>
              <w:rPr>
                <w:rFonts w:ascii="Times New Roman" w:hAnsi="Times New Roman"/>
                <w:sz w:val="24"/>
              </w:rPr>
              <w:t>vlcpleer</w:t>
            </w:r>
            <w:proofErr w:type="spellEnd"/>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E750A" w14:textId="77777777" w:rsidR="00645036" w:rsidRDefault="00000000">
            <w:pPr>
              <w:spacing w:after="0" w:line="240" w:lineRule="auto"/>
              <w:rPr>
                <w:rFonts w:ascii="Times New Roman" w:hAnsi="Times New Roman"/>
                <w:sz w:val="24"/>
              </w:rPr>
            </w:pPr>
            <w:r>
              <w:rPr>
                <w:rFonts w:ascii="Times New Roman" w:hAnsi="Times New Roman"/>
                <w:sz w:val="24"/>
              </w:rPr>
              <w:t>Открытая лицензия</w:t>
            </w:r>
          </w:p>
        </w:tc>
        <w:tc>
          <w:tcPr>
            <w:tcW w:w="225" w:type="dxa"/>
            <w:shd w:val="clear" w:color="auto" w:fill="auto"/>
            <w:tcMar>
              <w:top w:w="0" w:type="dxa"/>
              <w:left w:w="108" w:type="dxa"/>
              <w:bottom w:w="0" w:type="dxa"/>
              <w:right w:w="108" w:type="dxa"/>
            </w:tcMar>
          </w:tcPr>
          <w:p w14:paraId="040CAE58" w14:textId="77777777" w:rsidR="00645036" w:rsidRDefault="00645036"/>
        </w:tc>
      </w:tr>
      <w:tr w:rsidR="00645036" w14:paraId="10D894A1" w14:textId="77777777">
        <w:trPr>
          <w:trHeight w:val="265"/>
        </w:trPr>
        <w:tc>
          <w:tcPr>
            <w:tcW w:w="7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CC947" w14:textId="77777777" w:rsidR="00645036" w:rsidRDefault="00645036"/>
        </w:tc>
        <w:tc>
          <w:tcPr>
            <w:tcW w:w="28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28089" w14:textId="77777777" w:rsidR="00645036" w:rsidRDefault="00645036"/>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9D625" w14:textId="77777777" w:rsidR="00645036" w:rsidRDefault="00000000">
            <w:pPr>
              <w:spacing w:after="0" w:line="240" w:lineRule="auto"/>
              <w:rPr>
                <w:rFonts w:ascii="Times New Roman" w:hAnsi="Times New Roman"/>
                <w:sz w:val="24"/>
              </w:rPr>
            </w:pPr>
            <w:proofErr w:type="spellStart"/>
            <w:r>
              <w:rPr>
                <w:rFonts w:ascii="Times New Roman" w:hAnsi="Times New Roman"/>
                <w:sz w:val="24"/>
              </w:rPr>
              <w:t>flashpleer</w:t>
            </w:r>
            <w:proofErr w:type="spellEnd"/>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92322" w14:textId="77777777" w:rsidR="00645036" w:rsidRDefault="00000000">
            <w:pPr>
              <w:spacing w:after="0" w:line="240" w:lineRule="auto"/>
              <w:rPr>
                <w:rFonts w:ascii="Times New Roman" w:hAnsi="Times New Roman"/>
                <w:sz w:val="24"/>
              </w:rPr>
            </w:pPr>
            <w:r>
              <w:rPr>
                <w:rFonts w:ascii="Times New Roman" w:hAnsi="Times New Roman"/>
                <w:sz w:val="24"/>
              </w:rPr>
              <w:t>Открытая лицензия</w:t>
            </w:r>
          </w:p>
        </w:tc>
        <w:tc>
          <w:tcPr>
            <w:tcW w:w="225" w:type="dxa"/>
            <w:shd w:val="clear" w:color="auto" w:fill="auto"/>
            <w:tcMar>
              <w:top w:w="0" w:type="dxa"/>
              <w:left w:w="108" w:type="dxa"/>
              <w:bottom w:w="0" w:type="dxa"/>
              <w:right w:w="108" w:type="dxa"/>
            </w:tcMar>
          </w:tcPr>
          <w:p w14:paraId="40B59316" w14:textId="77777777" w:rsidR="00645036" w:rsidRDefault="00645036"/>
        </w:tc>
      </w:tr>
      <w:tr w:rsidR="00645036" w14:paraId="2A7CE91D" w14:textId="77777777">
        <w:trPr>
          <w:trHeight w:val="235"/>
        </w:trPr>
        <w:tc>
          <w:tcPr>
            <w:tcW w:w="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A8B99" w14:textId="77777777" w:rsidR="00645036" w:rsidRDefault="00645036">
            <w:pPr>
              <w:numPr>
                <w:ilvl w:val="0"/>
                <w:numId w:val="7"/>
              </w:numPr>
              <w:spacing w:after="0" w:line="240" w:lineRule="auto"/>
              <w:ind w:left="0" w:firstLine="0"/>
              <w:contextualSpacing/>
              <w:rPr>
                <w:rFonts w:ascii="Times New Roman" w:hAnsi="Times New Roman"/>
                <w:sz w:val="24"/>
              </w:rPr>
            </w:pPr>
          </w:p>
        </w:tc>
        <w:tc>
          <w:tcPr>
            <w:tcW w:w="2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A65BD" w14:textId="77777777" w:rsidR="00645036" w:rsidRDefault="00000000">
            <w:pPr>
              <w:spacing w:after="0" w:line="240" w:lineRule="auto"/>
              <w:rPr>
                <w:rFonts w:ascii="Times New Roman" w:hAnsi="Times New Roman"/>
                <w:sz w:val="24"/>
              </w:rPr>
            </w:pPr>
            <w:r>
              <w:rPr>
                <w:rFonts w:ascii="Times New Roman" w:hAnsi="Times New Roman"/>
                <w:sz w:val="24"/>
              </w:rPr>
              <w:t>Аудиоплеер</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DF8D9" w14:textId="77777777" w:rsidR="00645036" w:rsidRDefault="00000000">
            <w:pPr>
              <w:spacing w:after="0" w:line="240" w:lineRule="auto"/>
              <w:rPr>
                <w:rFonts w:ascii="Times New Roman" w:hAnsi="Times New Roman"/>
                <w:sz w:val="24"/>
              </w:rPr>
            </w:pPr>
            <w:proofErr w:type="spellStart"/>
            <w:r>
              <w:rPr>
                <w:rFonts w:ascii="Times New Roman" w:hAnsi="Times New Roman"/>
                <w:sz w:val="24"/>
              </w:rPr>
              <w:t>Winamp</w:t>
            </w:r>
            <w:proofErr w:type="spellEnd"/>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79F8" w14:textId="77777777" w:rsidR="00645036" w:rsidRDefault="00000000">
            <w:pPr>
              <w:spacing w:after="0" w:line="240" w:lineRule="auto"/>
              <w:rPr>
                <w:rFonts w:ascii="Times New Roman" w:hAnsi="Times New Roman"/>
                <w:sz w:val="24"/>
              </w:rPr>
            </w:pPr>
            <w:r>
              <w:rPr>
                <w:rFonts w:ascii="Times New Roman" w:hAnsi="Times New Roman"/>
                <w:sz w:val="24"/>
              </w:rPr>
              <w:t>Открытая лицензия</w:t>
            </w:r>
          </w:p>
        </w:tc>
        <w:tc>
          <w:tcPr>
            <w:tcW w:w="225" w:type="dxa"/>
            <w:shd w:val="clear" w:color="auto" w:fill="auto"/>
            <w:tcMar>
              <w:top w:w="0" w:type="dxa"/>
              <w:left w:w="108" w:type="dxa"/>
              <w:bottom w:w="0" w:type="dxa"/>
              <w:right w:w="108" w:type="dxa"/>
            </w:tcMar>
          </w:tcPr>
          <w:p w14:paraId="3493F078" w14:textId="77777777" w:rsidR="00645036" w:rsidRDefault="00645036"/>
        </w:tc>
      </w:tr>
      <w:tr w:rsidR="00645036" w14:paraId="707A05B3" w14:textId="77777777">
        <w:trPr>
          <w:trHeight w:val="250"/>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7B5E2" w14:textId="77777777" w:rsidR="00645036" w:rsidRDefault="00000000">
            <w:pPr>
              <w:spacing w:after="0" w:line="240" w:lineRule="auto"/>
              <w:rPr>
                <w:rFonts w:ascii="Times New Roman" w:hAnsi="Times New Roman"/>
                <w:sz w:val="24"/>
              </w:rPr>
            </w:pPr>
            <w:r>
              <w:rPr>
                <w:rFonts w:ascii="Times New Roman" w:hAnsi="Times New Roman"/>
                <w:sz w:val="24"/>
              </w:rPr>
              <w:t>12.</w:t>
            </w:r>
          </w:p>
        </w:tc>
        <w:tc>
          <w:tcPr>
            <w:tcW w:w="28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9695B" w14:textId="77777777" w:rsidR="00645036" w:rsidRDefault="00000000">
            <w:pPr>
              <w:spacing w:after="0" w:line="240" w:lineRule="auto"/>
              <w:rPr>
                <w:rFonts w:ascii="Times New Roman" w:hAnsi="Times New Roman"/>
                <w:sz w:val="24"/>
              </w:rPr>
            </w:pPr>
            <w:r>
              <w:rPr>
                <w:rFonts w:ascii="Times New Roman" w:hAnsi="Times New Roman"/>
                <w:sz w:val="24"/>
              </w:rPr>
              <w:t xml:space="preserve">Справочно- правовые системы (СПС) </w:t>
            </w: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BA220" w14:textId="77777777" w:rsidR="00645036" w:rsidRDefault="00000000">
            <w:pPr>
              <w:spacing w:after="0" w:line="240" w:lineRule="auto"/>
              <w:rPr>
                <w:rFonts w:ascii="Times New Roman" w:hAnsi="Times New Roman"/>
                <w:sz w:val="24"/>
              </w:rPr>
            </w:pPr>
            <w:r>
              <w:rPr>
                <w:rFonts w:ascii="Times New Roman" w:hAnsi="Times New Roman"/>
                <w:sz w:val="24"/>
              </w:rPr>
              <w:t>Консультант плюс</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765D7" w14:textId="77777777" w:rsidR="00645036" w:rsidRDefault="00000000">
            <w:pPr>
              <w:spacing w:after="0" w:line="240" w:lineRule="auto"/>
              <w:rPr>
                <w:rFonts w:ascii="Times New Roman" w:hAnsi="Times New Roman"/>
                <w:sz w:val="24"/>
              </w:rPr>
            </w:pPr>
            <w:r>
              <w:rPr>
                <w:rFonts w:ascii="Times New Roman" w:hAnsi="Times New Roman"/>
                <w:sz w:val="24"/>
              </w:rPr>
              <w:t>Открытая лицензия</w:t>
            </w:r>
          </w:p>
        </w:tc>
        <w:tc>
          <w:tcPr>
            <w:tcW w:w="225" w:type="dxa"/>
            <w:shd w:val="clear" w:color="auto" w:fill="auto"/>
            <w:tcMar>
              <w:top w:w="0" w:type="dxa"/>
              <w:left w:w="108" w:type="dxa"/>
              <w:bottom w:w="0" w:type="dxa"/>
              <w:right w:w="108" w:type="dxa"/>
            </w:tcMar>
          </w:tcPr>
          <w:p w14:paraId="7C8AB621" w14:textId="77777777" w:rsidR="00645036" w:rsidRDefault="00645036"/>
        </w:tc>
      </w:tr>
      <w:tr w:rsidR="00645036" w14:paraId="26964577" w14:textId="77777777">
        <w:trPr>
          <w:trHeight w:val="250"/>
        </w:trPr>
        <w:tc>
          <w:tcPr>
            <w:tcW w:w="7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98BA8" w14:textId="77777777" w:rsidR="00645036" w:rsidRDefault="00645036"/>
        </w:tc>
        <w:tc>
          <w:tcPr>
            <w:tcW w:w="28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F6799" w14:textId="77777777" w:rsidR="00645036" w:rsidRDefault="00645036"/>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641EF" w14:textId="77777777" w:rsidR="00645036" w:rsidRDefault="00000000">
            <w:pPr>
              <w:spacing w:after="0" w:line="240" w:lineRule="auto"/>
              <w:rPr>
                <w:rFonts w:ascii="Times New Roman" w:hAnsi="Times New Roman"/>
                <w:sz w:val="24"/>
              </w:rPr>
            </w:pPr>
            <w:r>
              <w:rPr>
                <w:rFonts w:ascii="Times New Roman" w:hAnsi="Times New Roman"/>
                <w:sz w:val="24"/>
              </w:rPr>
              <w:t>Гарант</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304A" w14:textId="77777777" w:rsidR="00645036" w:rsidRDefault="00000000">
            <w:pPr>
              <w:spacing w:after="0" w:line="240" w:lineRule="auto"/>
              <w:rPr>
                <w:rFonts w:ascii="Times New Roman" w:hAnsi="Times New Roman"/>
                <w:sz w:val="24"/>
              </w:rPr>
            </w:pPr>
            <w:r>
              <w:rPr>
                <w:rFonts w:ascii="Times New Roman" w:hAnsi="Times New Roman"/>
                <w:sz w:val="24"/>
              </w:rPr>
              <w:t>Открытая лицензия</w:t>
            </w:r>
          </w:p>
        </w:tc>
        <w:tc>
          <w:tcPr>
            <w:tcW w:w="225" w:type="dxa"/>
            <w:shd w:val="clear" w:color="auto" w:fill="auto"/>
            <w:tcMar>
              <w:top w:w="0" w:type="dxa"/>
              <w:left w:w="108" w:type="dxa"/>
              <w:bottom w:w="0" w:type="dxa"/>
              <w:right w:w="108" w:type="dxa"/>
            </w:tcMar>
          </w:tcPr>
          <w:p w14:paraId="06953EC8" w14:textId="77777777" w:rsidR="00645036" w:rsidRDefault="00645036"/>
        </w:tc>
      </w:tr>
    </w:tbl>
    <w:p w14:paraId="6DF3B2A8" w14:textId="77777777" w:rsidR="00645036" w:rsidRDefault="00645036">
      <w:pPr>
        <w:spacing w:after="160" w:line="252" w:lineRule="auto"/>
        <w:ind w:firstLine="708"/>
        <w:jc w:val="both"/>
        <w:rPr>
          <w:rFonts w:ascii="Times New Roman" w:hAnsi="Times New Roman"/>
          <w:sz w:val="26"/>
        </w:rPr>
      </w:pPr>
    </w:p>
    <w:p w14:paraId="3919BB5C" w14:textId="77777777" w:rsidR="00645036" w:rsidRDefault="00000000">
      <w:pPr>
        <w:spacing w:after="160" w:line="252" w:lineRule="auto"/>
        <w:ind w:firstLine="708"/>
        <w:jc w:val="both"/>
        <w:rPr>
          <w:rFonts w:ascii="Times New Roman" w:hAnsi="Times New Roman"/>
          <w:sz w:val="26"/>
        </w:rPr>
      </w:pPr>
      <w:r>
        <w:rPr>
          <w:rFonts w:ascii="Times New Roman" w:hAnsi="Times New Roman"/>
          <w:sz w:val="26"/>
        </w:rPr>
        <w:t xml:space="preserve">В реализации дисциплин (модулей) задействованы учебные аудитории для проведения учебных занятий, предусмотренных ОПОП ВО, оснащенные </w:t>
      </w:r>
      <w:r>
        <w:rPr>
          <w:rFonts w:ascii="Times New Roman" w:hAnsi="Times New Roman"/>
          <w:sz w:val="26"/>
        </w:rPr>
        <w:lastRenderedPageBreak/>
        <w:t>оборудованием и техническими средствами обучения, состав которых определяется в рабочих программах дисциплин (модулей).</w:t>
      </w:r>
    </w:p>
    <w:p w14:paraId="2B359AA8" w14:textId="77777777" w:rsidR="00645036" w:rsidRDefault="00000000">
      <w:pPr>
        <w:spacing w:after="0" w:line="240" w:lineRule="auto"/>
        <w:ind w:left="1069"/>
        <w:rPr>
          <w:rFonts w:ascii="Times New Roman" w:hAnsi="Times New Roman"/>
          <w:b/>
          <w:sz w:val="26"/>
        </w:rPr>
      </w:pPr>
      <w:r>
        <w:rPr>
          <w:rFonts w:ascii="Times New Roman" w:hAnsi="Times New Roman"/>
          <w:b/>
          <w:sz w:val="26"/>
        </w:rPr>
        <w:t>5.3 Помещения для самостоятельной работы обучающихся</w:t>
      </w:r>
    </w:p>
    <w:p w14:paraId="427AD787" w14:textId="77777777" w:rsidR="00645036" w:rsidRDefault="00645036">
      <w:pPr>
        <w:spacing w:after="0" w:line="240" w:lineRule="auto"/>
        <w:ind w:firstLine="709"/>
        <w:jc w:val="both"/>
        <w:rPr>
          <w:rFonts w:ascii="Times New Roman" w:hAnsi="Times New Roman"/>
          <w:b/>
          <w:sz w:val="26"/>
        </w:rPr>
      </w:pPr>
    </w:p>
    <w:p w14:paraId="7DAB2E3B" w14:textId="77777777" w:rsidR="00645036" w:rsidRDefault="00000000">
      <w:pPr>
        <w:spacing w:after="0" w:line="240" w:lineRule="auto"/>
        <w:ind w:firstLine="709"/>
        <w:jc w:val="both"/>
        <w:rPr>
          <w:rFonts w:ascii="Times New Roman" w:hAnsi="Times New Roman"/>
          <w:sz w:val="26"/>
        </w:rPr>
      </w:pPr>
      <w:r>
        <w:rPr>
          <w:rFonts w:ascii="Times New Roman" w:hAnsi="Times New Roman"/>
          <w:sz w:val="26"/>
        </w:rPr>
        <w:t>Помещения для самостоятельной работы обучающихся располагаются по адресу: Оренбург, ул. Комсомольская, 50. Они оснащены компьютерной техникой с возможностью подключения к сети «Интернет» и обеспечением доступа в ЭИОС Университета и включают в себя:</w:t>
      </w:r>
    </w:p>
    <w:p w14:paraId="2B19859F" w14:textId="77777777" w:rsidR="00645036" w:rsidRDefault="00000000">
      <w:pPr>
        <w:spacing w:after="0" w:line="240" w:lineRule="auto"/>
        <w:jc w:val="both"/>
        <w:rPr>
          <w:rFonts w:ascii="Times New Roman" w:hAnsi="Times New Roman"/>
          <w:sz w:val="26"/>
        </w:rPr>
      </w:pPr>
      <w:r>
        <w:rPr>
          <w:rFonts w:ascii="Times New Roman" w:hAnsi="Times New Roman"/>
          <w:sz w:val="26"/>
        </w:rPr>
        <w:t>1. Электронный читальный зал на 75 посадочных мест:</w:t>
      </w:r>
    </w:p>
    <w:p w14:paraId="0D27E5BA" w14:textId="77777777" w:rsidR="00645036" w:rsidRDefault="00000000">
      <w:pPr>
        <w:spacing w:after="0" w:line="240" w:lineRule="auto"/>
        <w:jc w:val="both"/>
        <w:rPr>
          <w:rFonts w:ascii="Times New Roman" w:hAnsi="Times New Roman"/>
          <w:sz w:val="26"/>
        </w:rPr>
      </w:pPr>
      <w:r>
        <w:rPr>
          <w:rFonts w:ascii="Times New Roman" w:hAnsi="Times New Roman"/>
          <w:sz w:val="26"/>
        </w:rPr>
        <w:t>стол студенческий со скамьей – 75 шт.,</w:t>
      </w:r>
    </w:p>
    <w:p w14:paraId="4EA4D68E" w14:textId="77777777" w:rsidR="00645036" w:rsidRDefault="00000000">
      <w:pPr>
        <w:spacing w:after="0" w:line="240" w:lineRule="auto"/>
        <w:jc w:val="both"/>
        <w:rPr>
          <w:rFonts w:ascii="Times New Roman" w:hAnsi="Times New Roman"/>
          <w:sz w:val="26"/>
        </w:rPr>
      </w:pPr>
      <w:r>
        <w:rPr>
          <w:rFonts w:ascii="Times New Roman" w:hAnsi="Times New Roman"/>
          <w:sz w:val="26"/>
        </w:rPr>
        <w:t xml:space="preserve">кресло для индивидуальной работы – 3 </w:t>
      </w:r>
      <w:proofErr w:type="spellStart"/>
      <w:r>
        <w:rPr>
          <w:rFonts w:ascii="Times New Roman" w:hAnsi="Times New Roman"/>
          <w:sz w:val="26"/>
        </w:rPr>
        <w:t>шт</w:t>
      </w:r>
      <w:proofErr w:type="spellEnd"/>
      <w:r>
        <w:rPr>
          <w:rFonts w:ascii="Times New Roman" w:hAnsi="Times New Roman"/>
          <w:sz w:val="26"/>
        </w:rPr>
        <w:t>,</w:t>
      </w:r>
    </w:p>
    <w:p w14:paraId="24C7D217" w14:textId="77777777" w:rsidR="00645036" w:rsidRDefault="00000000">
      <w:pPr>
        <w:spacing w:after="0" w:line="240" w:lineRule="auto"/>
        <w:jc w:val="both"/>
        <w:rPr>
          <w:rFonts w:ascii="Times New Roman" w:hAnsi="Times New Roman"/>
          <w:sz w:val="26"/>
        </w:rPr>
      </w:pPr>
      <w:r>
        <w:rPr>
          <w:rFonts w:ascii="Times New Roman" w:hAnsi="Times New Roman"/>
          <w:sz w:val="26"/>
        </w:rPr>
        <w:t>компьютер в сборе: системный блок корпус черный Standart-АTX накопитель SATA III, жесткий диск 1 ТБ, мышь USB, клавиатура USB, монитор LG 21"LED - 8 шт. (компьютерная техника подключена к сети «Интернет» и обеспечивает доступ в электронную информационно-образовательную среду)</w:t>
      </w:r>
    </w:p>
    <w:p w14:paraId="20D3814B" w14:textId="77777777" w:rsidR="00645036" w:rsidRDefault="00000000">
      <w:pPr>
        <w:spacing w:after="0" w:line="240" w:lineRule="auto"/>
        <w:jc w:val="both"/>
        <w:rPr>
          <w:rFonts w:ascii="Times New Roman" w:hAnsi="Times New Roman"/>
          <w:sz w:val="26"/>
        </w:rPr>
      </w:pPr>
      <w:r>
        <w:rPr>
          <w:rFonts w:ascii="Times New Roman" w:hAnsi="Times New Roman"/>
          <w:sz w:val="26"/>
        </w:rPr>
        <w:t>2.Аудитория для самостоятельной работы (№518) на 12 посадочных мест:</w:t>
      </w:r>
    </w:p>
    <w:p w14:paraId="6D13D1EA" w14:textId="77777777" w:rsidR="00645036" w:rsidRDefault="00000000">
      <w:pPr>
        <w:spacing w:after="0" w:line="240" w:lineRule="auto"/>
        <w:rPr>
          <w:rFonts w:ascii="Times New Roman" w:hAnsi="Times New Roman"/>
          <w:sz w:val="26"/>
        </w:rPr>
      </w:pPr>
      <w:r>
        <w:rPr>
          <w:rFonts w:ascii="Times New Roman" w:hAnsi="Times New Roman"/>
          <w:sz w:val="26"/>
        </w:rPr>
        <w:t xml:space="preserve">стол преподавателя </w:t>
      </w:r>
      <w:r>
        <w:rPr>
          <w:rFonts w:ascii="Times New Roman" w:hAnsi="Times New Roman"/>
          <w:b/>
          <w:sz w:val="26"/>
        </w:rPr>
        <w:t>-</w:t>
      </w:r>
      <w:r>
        <w:rPr>
          <w:rFonts w:ascii="Times New Roman" w:hAnsi="Times New Roman"/>
          <w:sz w:val="26"/>
        </w:rPr>
        <w:t>1 шт.,</w:t>
      </w:r>
    </w:p>
    <w:p w14:paraId="2C68FCA3" w14:textId="77777777" w:rsidR="00645036" w:rsidRDefault="00000000">
      <w:pPr>
        <w:spacing w:after="0" w:line="240" w:lineRule="auto"/>
        <w:rPr>
          <w:rFonts w:ascii="Times New Roman" w:hAnsi="Times New Roman"/>
          <w:sz w:val="26"/>
        </w:rPr>
      </w:pPr>
      <w:r>
        <w:rPr>
          <w:rFonts w:ascii="Times New Roman" w:hAnsi="Times New Roman"/>
          <w:sz w:val="26"/>
        </w:rPr>
        <w:t xml:space="preserve">стул преподавателя </w:t>
      </w:r>
      <w:r>
        <w:rPr>
          <w:rFonts w:ascii="Times New Roman" w:hAnsi="Times New Roman"/>
          <w:b/>
          <w:sz w:val="26"/>
        </w:rPr>
        <w:t>-</w:t>
      </w:r>
      <w:r>
        <w:rPr>
          <w:rFonts w:ascii="Times New Roman" w:hAnsi="Times New Roman"/>
          <w:sz w:val="26"/>
        </w:rPr>
        <w:t>1 шт.,</w:t>
      </w:r>
    </w:p>
    <w:p w14:paraId="52B0D227" w14:textId="77777777" w:rsidR="00645036" w:rsidRDefault="00000000">
      <w:pPr>
        <w:spacing w:after="0" w:line="240" w:lineRule="auto"/>
        <w:rPr>
          <w:rFonts w:ascii="Times New Roman" w:hAnsi="Times New Roman"/>
          <w:sz w:val="26"/>
        </w:rPr>
      </w:pPr>
      <w:r>
        <w:rPr>
          <w:rFonts w:ascii="Times New Roman" w:hAnsi="Times New Roman"/>
          <w:sz w:val="26"/>
        </w:rPr>
        <w:t xml:space="preserve">парты ученические </w:t>
      </w:r>
      <w:r>
        <w:rPr>
          <w:rFonts w:ascii="Times New Roman" w:hAnsi="Times New Roman"/>
          <w:b/>
          <w:sz w:val="26"/>
        </w:rPr>
        <w:t>-</w:t>
      </w:r>
      <w:r>
        <w:rPr>
          <w:rFonts w:ascii="Times New Roman" w:hAnsi="Times New Roman"/>
          <w:sz w:val="26"/>
        </w:rPr>
        <w:t>15 шт.,</w:t>
      </w:r>
    </w:p>
    <w:p w14:paraId="647B134F" w14:textId="77777777" w:rsidR="00645036" w:rsidRDefault="00000000">
      <w:pPr>
        <w:spacing w:after="0" w:line="240" w:lineRule="auto"/>
        <w:rPr>
          <w:rFonts w:ascii="Times New Roman" w:hAnsi="Times New Roman"/>
          <w:sz w:val="26"/>
        </w:rPr>
      </w:pPr>
      <w:r>
        <w:rPr>
          <w:rFonts w:ascii="Times New Roman" w:hAnsi="Times New Roman"/>
          <w:sz w:val="26"/>
        </w:rPr>
        <w:t xml:space="preserve">стул ученический </w:t>
      </w:r>
      <w:r>
        <w:rPr>
          <w:rFonts w:ascii="Times New Roman" w:hAnsi="Times New Roman"/>
          <w:b/>
          <w:sz w:val="26"/>
        </w:rPr>
        <w:t>-</w:t>
      </w:r>
      <w:r>
        <w:rPr>
          <w:rFonts w:ascii="Times New Roman" w:hAnsi="Times New Roman"/>
          <w:sz w:val="26"/>
        </w:rPr>
        <w:t>15 шт.,</w:t>
      </w:r>
    </w:p>
    <w:p w14:paraId="60A0A22D" w14:textId="77777777" w:rsidR="00645036" w:rsidRDefault="00000000">
      <w:pPr>
        <w:spacing w:after="0" w:line="240" w:lineRule="auto"/>
        <w:rPr>
          <w:rFonts w:ascii="Times New Roman" w:hAnsi="Times New Roman"/>
          <w:sz w:val="26"/>
        </w:rPr>
      </w:pPr>
      <w:r>
        <w:rPr>
          <w:rFonts w:ascii="Times New Roman" w:hAnsi="Times New Roman"/>
          <w:sz w:val="26"/>
        </w:rPr>
        <w:t xml:space="preserve">доска магнитная </w:t>
      </w:r>
      <w:r>
        <w:rPr>
          <w:rFonts w:ascii="Times New Roman" w:hAnsi="Times New Roman"/>
          <w:b/>
          <w:sz w:val="26"/>
        </w:rPr>
        <w:t>-</w:t>
      </w:r>
      <w:r>
        <w:rPr>
          <w:rFonts w:ascii="Times New Roman" w:hAnsi="Times New Roman"/>
          <w:sz w:val="26"/>
        </w:rPr>
        <w:t>1 шт.,</w:t>
      </w:r>
    </w:p>
    <w:p w14:paraId="0D7A8872" w14:textId="77777777" w:rsidR="00645036" w:rsidRDefault="00000000">
      <w:pPr>
        <w:spacing w:after="0" w:line="240" w:lineRule="auto"/>
        <w:rPr>
          <w:rFonts w:ascii="Times New Roman" w:hAnsi="Times New Roman"/>
          <w:sz w:val="26"/>
        </w:rPr>
      </w:pPr>
      <w:r>
        <w:rPr>
          <w:rFonts w:ascii="Times New Roman" w:hAnsi="Times New Roman"/>
          <w:sz w:val="26"/>
        </w:rPr>
        <w:t>стационарный информационно-демонстрационный стенд</w:t>
      </w:r>
      <w:r>
        <w:rPr>
          <w:rFonts w:ascii="Times New Roman" w:hAnsi="Times New Roman"/>
          <w:b/>
          <w:sz w:val="26"/>
        </w:rPr>
        <w:t>-</w:t>
      </w:r>
      <w:r>
        <w:rPr>
          <w:rFonts w:ascii="Times New Roman" w:hAnsi="Times New Roman"/>
          <w:sz w:val="26"/>
        </w:rPr>
        <w:t>1 шт.,</w:t>
      </w:r>
    </w:p>
    <w:p w14:paraId="30D126B3" w14:textId="77777777" w:rsidR="00645036" w:rsidRDefault="00000000">
      <w:pPr>
        <w:spacing w:after="0" w:line="240" w:lineRule="auto"/>
        <w:jc w:val="both"/>
      </w:pPr>
      <w:r>
        <w:rPr>
          <w:rFonts w:ascii="Times New Roman" w:hAnsi="Times New Roman"/>
          <w:sz w:val="26"/>
        </w:rPr>
        <w:t>компьютер в сборе: системный блок корпус черный Standart-АTX накопитель SATA III, жесткий диск 1 ТБ, мышь USB, клавиатура USB, монитор LG 21"LED - 8 шт. (компьютерная техника подключена к сети «Интернет» и обеспечивает доступ в электронную информационно-образовательную среду).</w:t>
      </w:r>
    </w:p>
    <w:p w14:paraId="62C67E16" w14:textId="77777777" w:rsidR="00645036" w:rsidRDefault="00645036">
      <w:pPr>
        <w:spacing w:after="0" w:line="240" w:lineRule="auto"/>
        <w:jc w:val="both"/>
        <w:rPr>
          <w:rFonts w:ascii="Times New Roman" w:hAnsi="Times New Roman"/>
          <w:sz w:val="26"/>
        </w:rPr>
      </w:pPr>
    </w:p>
    <w:p w14:paraId="73E002C2" w14:textId="77777777" w:rsidR="00645036" w:rsidRDefault="00645036">
      <w:pPr>
        <w:ind w:left="284"/>
        <w:jc w:val="center"/>
        <w:rPr>
          <w:b/>
          <w:sz w:val="32"/>
        </w:rPr>
      </w:pPr>
    </w:p>
    <w:p w14:paraId="73D6B479" w14:textId="77777777" w:rsidR="00645036" w:rsidRDefault="00645036">
      <w:pPr>
        <w:ind w:left="284"/>
        <w:jc w:val="center"/>
        <w:rPr>
          <w:b/>
          <w:sz w:val="32"/>
        </w:rPr>
      </w:pPr>
    </w:p>
    <w:p w14:paraId="0ED68AA9" w14:textId="77777777" w:rsidR="00645036" w:rsidRDefault="00645036">
      <w:pPr>
        <w:ind w:left="284"/>
        <w:jc w:val="center"/>
        <w:rPr>
          <w:b/>
          <w:sz w:val="32"/>
        </w:rPr>
      </w:pPr>
    </w:p>
    <w:p w14:paraId="57921CE1" w14:textId="77777777" w:rsidR="00645036" w:rsidRDefault="00645036">
      <w:pPr>
        <w:ind w:left="284"/>
        <w:jc w:val="center"/>
        <w:rPr>
          <w:b/>
          <w:sz w:val="32"/>
        </w:rPr>
      </w:pPr>
    </w:p>
    <w:p w14:paraId="1B6AD961" w14:textId="77777777" w:rsidR="00645036" w:rsidRDefault="00000000">
      <w:pPr>
        <w:spacing w:after="0" w:line="240" w:lineRule="auto"/>
        <w:ind w:left="284"/>
        <w:jc w:val="center"/>
        <w:rPr>
          <w:rFonts w:ascii="Times New Roman" w:hAnsi="Times New Roman"/>
        </w:rPr>
      </w:pPr>
      <w:r>
        <w:rPr>
          <w:rFonts w:ascii="Times New Roman" w:hAnsi="Times New Roman"/>
          <w:b/>
          <w:sz w:val="32"/>
        </w:rPr>
        <w:t>ПРИЛОЖЕНИЕ</w:t>
      </w:r>
    </w:p>
    <w:p w14:paraId="6D221875" w14:textId="77777777" w:rsidR="00645036" w:rsidRDefault="00645036">
      <w:pPr>
        <w:spacing w:after="0" w:line="240" w:lineRule="auto"/>
        <w:ind w:left="284"/>
        <w:jc w:val="center"/>
        <w:rPr>
          <w:rFonts w:ascii="Times New Roman" w:hAnsi="Times New Roman"/>
          <w:sz w:val="32"/>
        </w:rPr>
      </w:pPr>
    </w:p>
    <w:p w14:paraId="50111F83" w14:textId="77777777" w:rsidR="00645036" w:rsidRDefault="00000000">
      <w:pPr>
        <w:spacing w:after="0" w:line="240" w:lineRule="auto"/>
        <w:jc w:val="center"/>
        <w:rPr>
          <w:rFonts w:ascii="Times New Roman" w:hAnsi="Times New Roman"/>
        </w:rPr>
      </w:pPr>
      <w:r>
        <w:rPr>
          <w:noProof/>
        </w:rPr>
        <w:drawing>
          <wp:inline distT="0" distB="0" distL="0" distR="0" wp14:anchorId="06515EBB" wp14:editId="7AABF1C3">
            <wp:extent cx="504825" cy="44767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4"/>
                    <a:stretch/>
                  </pic:blipFill>
                  <pic:spPr>
                    <a:xfrm>
                      <a:off x="0" y="0"/>
                      <a:ext cx="504825" cy="447675"/>
                    </a:xfrm>
                    <a:prstGeom prst="rect">
                      <a:avLst/>
                    </a:prstGeom>
                  </pic:spPr>
                </pic:pic>
              </a:graphicData>
            </a:graphic>
          </wp:inline>
        </w:drawing>
      </w:r>
    </w:p>
    <w:p w14:paraId="3BF2CAB8" w14:textId="77777777" w:rsidR="00645036" w:rsidRDefault="00000000">
      <w:pPr>
        <w:spacing w:after="0" w:line="240" w:lineRule="auto"/>
        <w:jc w:val="center"/>
        <w:rPr>
          <w:rFonts w:ascii="Times New Roman" w:hAnsi="Times New Roman"/>
        </w:rPr>
      </w:pPr>
      <w:r>
        <w:rPr>
          <w:rFonts w:ascii="Times New Roman" w:hAnsi="Times New Roman"/>
          <w:b/>
        </w:rPr>
        <w:t>Министерство науки и высшего образования Российской Федерации</w:t>
      </w:r>
    </w:p>
    <w:p w14:paraId="6C57BE6C" w14:textId="77777777" w:rsidR="00645036" w:rsidRDefault="00000000">
      <w:pPr>
        <w:spacing w:after="0" w:line="240" w:lineRule="auto"/>
        <w:jc w:val="center"/>
        <w:rPr>
          <w:rFonts w:ascii="Times New Roman" w:hAnsi="Times New Roman"/>
        </w:rPr>
      </w:pPr>
      <w:r>
        <w:rPr>
          <w:rFonts w:ascii="Times New Roman" w:hAnsi="Times New Roman"/>
          <w:b/>
        </w:rPr>
        <w:t xml:space="preserve">федеральное государственное бюджетное образовательное </w:t>
      </w:r>
    </w:p>
    <w:p w14:paraId="7D311D4E" w14:textId="77777777" w:rsidR="00645036" w:rsidRDefault="00000000">
      <w:pPr>
        <w:spacing w:after="0" w:line="240" w:lineRule="auto"/>
        <w:jc w:val="center"/>
        <w:rPr>
          <w:rFonts w:ascii="Times New Roman" w:hAnsi="Times New Roman"/>
        </w:rPr>
      </w:pPr>
      <w:r>
        <w:rPr>
          <w:rFonts w:ascii="Times New Roman" w:hAnsi="Times New Roman"/>
          <w:b/>
        </w:rPr>
        <w:t>учреждение высшего образования</w:t>
      </w:r>
    </w:p>
    <w:p w14:paraId="603E4513" w14:textId="77777777" w:rsidR="00645036" w:rsidRDefault="00000000">
      <w:pPr>
        <w:spacing w:after="0" w:line="240" w:lineRule="auto"/>
        <w:jc w:val="center"/>
        <w:rPr>
          <w:rFonts w:ascii="Times New Roman" w:hAnsi="Times New Roman"/>
        </w:rPr>
      </w:pPr>
      <w:r>
        <w:rPr>
          <w:rFonts w:ascii="Times New Roman" w:hAnsi="Times New Roman"/>
          <w:b/>
        </w:rPr>
        <w:t xml:space="preserve">«Московский государственный юридический университет </w:t>
      </w:r>
    </w:p>
    <w:p w14:paraId="4FECE0F6" w14:textId="77777777" w:rsidR="00645036" w:rsidRDefault="00000000">
      <w:pPr>
        <w:tabs>
          <w:tab w:val="center" w:pos="4678"/>
          <w:tab w:val="left" w:pos="7815"/>
        </w:tabs>
        <w:spacing w:after="0" w:line="240" w:lineRule="auto"/>
        <w:rPr>
          <w:rFonts w:ascii="Times New Roman" w:hAnsi="Times New Roman"/>
        </w:rPr>
      </w:pPr>
      <w:r>
        <w:rPr>
          <w:rFonts w:ascii="Times New Roman" w:hAnsi="Times New Roman"/>
          <w:b/>
        </w:rPr>
        <w:tab/>
        <w:t>имени О.Е. Кутафина (МГЮА)»</w:t>
      </w:r>
      <w:r>
        <w:rPr>
          <w:rFonts w:ascii="Times New Roman" w:hAnsi="Times New Roman"/>
          <w:b/>
        </w:rPr>
        <w:tab/>
      </w:r>
    </w:p>
    <w:p w14:paraId="4D7F2F42" w14:textId="77777777" w:rsidR="00645036" w:rsidRDefault="00000000">
      <w:pPr>
        <w:spacing w:after="0" w:line="240" w:lineRule="auto"/>
        <w:jc w:val="center"/>
        <w:rPr>
          <w:rFonts w:ascii="Times New Roman" w:hAnsi="Times New Roman"/>
        </w:rPr>
      </w:pPr>
      <w:r>
        <w:rPr>
          <w:rFonts w:ascii="Times New Roman" w:hAnsi="Times New Roman"/>
          <w:b/>
        </w:rPr>
        <w:t>(Университет имени О.Е. Кутафина (МГЮА))</w:t>
      </w:r>
    </w:p>
    <w:p w14:paraId="2344D46A" w14:textId="77777777" w:rsidR="00645036" w:rsidRDefault="00000000">
      <w:pPr>
        <w:spacing w:after="0" w:line="240" w:lineRule="auto"/>
        <w:jc w:val="center"/>
        <w:rPr>
          <w:rFonts w:ascii="Times New Roman" w:hAnsi="Times New Roman"/>
          <w:b/>
        </w:rPr>
      </w:pPr>
      <w:r>
        <w:rPr>
          <w:rFonts w:ascii="Times New Roman" w:hAnsi="Times New Roman"/>
          <w:b/>
        </w:rPr>
        <w:t>Оренбургский институт (филиал)</w:t>
      </w:r>
    </w:p>
    <w:p w14:paraId="2295AD64" w14:textId="77777777" w:rsidR="00645036" w:rsidRDefault="00645036">
      <w:pPr>
        <w:spacing w:after="0" w:line="240" w:lineRule="auto"/>
        <w:jc w:val="center"/>
        <w:rPr>
          <w:rFonts w:ascii="Times New Roman" w:hAnsi="Times New Roman"/>
        </w:rPr>
      </w:pPr>
    </w:p>
    <w:p w14:paraId="6329A8B9" w14:textId="77777777" w:rsidR="00645036" w:rsidRDefault="00000000">
      <w:pPr>
        <w:spacing w:after="0" w:line="240" w:lineRule="auto"/>
        <w:jc w:val="center"/>
        <w:rPr>
          <w:rFonts w:ascii="Times New Roman" w:hAnsi="Times New Roman"/>
        </w:rPr>
      </w:pPr>
      <w:r>
        <w:rPr>
          <w:rFonts w:ascii="Times New Roman" w:hAnsi="Times New Roman"/>
          <w:b/>
          <w:sz w:val="28"/>
        </w:rPr>
        <w:lastRenderedPageBreak/>
        <w:t>Кафедра уголовно-процессуального права и криминалистики</w:t>
      </w:r>
    </w:p>
    <w:p w14:paraId="503AA16A" w14:textId="77777777" w:rsidR="00645036" w:rsidRDefault="00645036">
      <w:pPr>
        <w:spacing w:after="0" w:line="240" w:lineRule="auto"/>
        <w:rPr>
          <w:rFonts w:ascii="Times New Roman" w:hAnsi="Times New Roman"/>
          <w:b/>
          <w:sz w:val="28"/>
        </w:rPr>
      </w:pPr>
    </w:p>
    <w:p w14:paraId="744F4209" w14:textId="77777777" w:rsidR="00645036" w:rsidRDefault="00000000">
      <w:pPr>
        <w:spacing w:after="0" w:line="240" w:lineRule="auto"/>
        <w:jc w:val="center"/>
        <w:rPr>
          <w:rFonts w:ascii="Times New Roman" w:hAnsi="Times New Roman"/>
          <w:b/>
          <w:sz w:val="28"/>
        </w:rPr>
      </w:pPr>
      <w:r>
        <w:rPr>
          <w:rFonts w:ascii="Times New Roman" w:hAnsi="Times New Roman"/>
          <w:b/>
          <w:sz w:val="28"/>
        </w:rPr>
        <w:t>Иванов Иван Иванович</w:t>
      </w:r>
    </w:p>
    <w:p w14:paraId="1FA54E01" w14:textId="77777777" w:rsidR="00645036" w:rsidRDefault="00645036">
      <w:pPr>
        <w:spacing w:after="0" w:line="240" w:lineRule="auto"/>
        <w:jc w:val="center"/>
        <w:rPr>
          <w:rFonts w:ascii="Times New Roman" w:hAnsi="Times New Roman"/>
        </w:rPr>
      </w:pPr>
    </w:p>
    <w:p w14:paraId="23AE4439" w14:textId="77777777" w:rsidR="00645036" w:rsidRDefault="00000000">
      <w:pPr>
        <w:spacing w:after="0" w:line="240" w:lineRule="auto"/>
        <w:jc w:val="center"/>
        <w:rPr>
          <w:rFonts w:ascii="Times New Roman" w:hAnsi="Times New Roman"/>
          <w:b/>
          <w:sz w:val="32"/>
        </w:rPr>
      </w:pPr>
      <w:r>
        <w:rPr>
          <w:rFonts w:ascii="Times New Roman" w:hAnsi="Times New Roman"/>
          <w:b/>
          <w:sz w:val="32"/>
        </w:rPr>
        <w:t xml:space="preserve">ОТЧЕТНЫЕ  МАТЕРИАЛЫ </w:t>
      </w:r>
    </w:p>
    <w:p w14:paraId="6F7BF999" w14:textId="77777777" w:rsidR="00645036" w:rsidRDefault="00645036">
      <w:pPr>
        <w:spacing w:after="0" w:line="240" w:lineRule="auto"/>
        <w:jc w:val="center"/>
        <w:rPr>
          <w:rFonts w:ascii="Times New Roman" w:hAnsi="Times New Roman"/>
        </w:rPr>
      </w:pPr>
    </w:p>
    <w:p w14:paraId="022359F2" w14:textId="77777777" w:rsidR="00645036" w:rsidRDefault="00000000">
      <w:pPr>
        <w:spacing w:after="0" w:line="240" w:lineRule="auto"/>
        <w:jc w:val="center"/>
        <w:rPr>
          <w:rFonts w:ascii="Times New Roman" w:hAnsi="Times New Roman"/>
        </w:rPr>
      </w:pPr>
      <w:r>
        <w:rPr>
          <w:rFonts w:ascii="Times New Roman" w:hAnsi="Times New Roman"/>
          <w:b/>
          <w:sz w:val="28"/>
        </w:rPr>
        <w:t>о прохождении учебной (</w:t>
      </w:r>
      <w:r>
        <w:rPr>
          <w:rFonts w:ascii="Times New Roman" w:hAnsi="Times New Roman"/>
          <w:b/>
          <w:i/>
          <w:sz w:val="28"/>
          <w:u w:val="single"/>
        </w:rPr>
        <w:t>или</w:t>
      </w:r>
      <w:r>
        <w:rPr>
          <w:rFonts w:ascii="Times New Roman" w:hAnsi="Times New Roman"/>
          <w:b/>
          <w:sz w:val="28"/>
        </w:rPr>
        <w:t xml:space="preserve"> производственной) практики</w:t>
      </w:r>
    </w:p>
    <w:p w14:paraId="213E5A07" w14:textId="77777777" w:rsidR="00645036" w:rsidRDefault="00000000">
      <w:pPr>
        <w:spacing w:after="0" w:line="240" w:lineRule="auto"/>
        <w:jc w:val="center"/>
        <w:rPr>
          <w:rFonts w:ascii="Times New Roman" w:hAnsi="Times New Roman"/>
        </w:rPr>
      </w:pPr>
      <w:r>
        <w:rPr>
          <w:rFonts w:ascii="Times New Roman" w:hAnsi="Times New Roman"/>
          <w:b/>
          <w:sz w:val="28"/>
        </w:rPr>
        <w:t>студента(</w:t>
      </w:r>
      <w:proofErr w:type="spellStart"/>
      <w:r>
        <w:rPr>
          <w:rFonts w:ascii="Times New Roman" w:hAnsi="Times New Roman"/>
          <w:b/>
          <w:sz w:val="28"/>
        </w:rPr>
        <w:t>ки</w:t>
      </w:r>
      <w:proofErr w:type="spellEnd"/>
      <w:r>
        <w:rPr>
          <w:rFonts w:ascii="Times New Roman" w:hAnsi="Times New Roman"/>
          <w:b/>
          <w:sz w:val="28"/>
        </w:rPr>
        <w:t xml:space="preserve">) __ курса ____группы </w:t>
      </w:r>
    </w:p>
    <w:p w14:paraId="70109276" w14:textId="77777777" w:rsidR="00645036" w:rsidRDefault="00000000">
      <w:pPr>
        <w:spacing w:after="0" w:line="240" w:lineRule="auto"/>
        <w:jc w:val="center"/>
        <w:rPr>
          <w:rFonts w:ascii="Times New Roman" w:hAnsi="Times New Roman"/>
          <w:b/>
          <w:sz w:val="28"/>
        </w:rPr>
      </w:pPr>
      <w:r>
        <w:rPr>
          <w:rFonts w:ascii="Times New Roman" w:hAnsi="Times New Roman"/>
          <w:b/>
          <w:sz w:val="28"/>
        </w:rPr>
        <w:t>дневного отделения</w:t>
      </w:r>
    </w:p>
    <w:p w14:paraId="46CFBA7E" w14:textId="77777777" w:rsidR="00645036" w:rsidRDefault="00645036">
      <w:pPr>
        <w:spacing w:after="0" w:line="240" w:lineRule="auto"/>
        <w:jc w:val="center"/>
        <w:rPr>
          <w:rFonts w:ascii="Times New Roman" w:hAnsi="Times New Roman"/>
        </w:rPr>
      </w:pPr>
    </w:p>
    <w:p w14:paraId="2A3256E8" w14:textId="77777777" w:rsidR="00645036" w:rsidRDefault="00000000">
      <w:pPr>
        <w:spacing w:after="0" w:line="240" w:lineRule="auto"/>
        <w:jc w:val="center"/>
        <w:rPr>
          <w:rFonts w:ascii="Times New Roman" w:hAnsi="Times New Roman"/>
        </w:rPr>
      </w:pPr>
      <w:r>
        <w:rPr>
          <w:rFonts w:ascii="Times New Roman" w:hAnsi="Times New Roman"/>
          <w:sz w:val="28"/>
        </w:rPr>
        <w:t>Руководитель от Университета:</w:t>
      </w:r>
    </w:p>
    <w:p w14:paraId="683CC1AB" w14:textId="77777777" w:rsidR="00645036" w:rsidRDefault="00000000">
      <w:pPr>
        <w:spacing w:after="0" w:line="240" w:lineRule="auto"/>
        <w:jc w:val="center"/>
        <w:rPr>
          <w:rFonts w:ascii="Times New Roman" w:hAnsi="Times New Roman"/>
        </w:rPr>
      </w:pPr>
      <w:r>
        <w:rPr>
          <w:rFonts w:ascii="Times New Roman" w:hAnsi="Times New Roman"/>
          <w:sz w:val="28"/>
        </w:rPr>
        <w:t>____________________________</w:t>
      </w:r>
    </w:p>
    <w:p w14:paraId="7DDEB095" w14:textId="77777777" w:rsidR="00645036" w:rsidRDefault="00000000">
      <w:pPr>
        <w:spacing w:after="0" w:line="240" w:lineRule="auto"/>
        <w:jc w:val="center"/>
        <w:rPr>
          <w:rFonts w:ascii="Times New Roman" w:hAnsi="Times New Roman"/>
          <w:sz w:val="20"/>
        </w:rPr>
      </w:pPr>
      <w:r>
        <w:rPr>
          <w:rFonts w:ascii="Times New Roman" w:hAnsi="Times New Roman"/>
          <w:sz w:val="20"/>
        </w:rPr>
        <w:t>(ученая степень, звание, фамилия, имя, отчество)</w:t>
      </w:r>
    </w:p>
    <w:p w14:paraId="632940CF" w14:textId="77777777" w:rsidR="00645036" w:rsidRDefault="00645036">
      <w:pPr>
        <w:spacing w:after="0" w:line="240" w:lineRule="auto"/>
        <w:jc w:val="center"/>
        <w:rPr>
          <w:rFonts w:ascii="Times New Roman" w:hAnsi="Times New Roman"/>
          <w:sz w:val="20"/>
        </w:rPr>
      </w:pPr>
    </w:p>
    <w:p w14:paraId="40A828A1" w14:textId="77777777" w:rsidR="00645036" w:rsidRDefault="00645036">
      <w:pPr>
        <w:spacing w:after="0" w:line="240" w:lineRule="auto"/>
        <w:jc w:val="center"/>
        <w:rPr>
          <w:rFonts w:ascii="Times New Roman" w:hAnsi="Times New Roman"/>
        </w:rPr>
      </w:pPr>
    </w:p>
    <w:p w14:paraId="0E2B83C1" w14:textId="77777777" w:rsidR="00645036" w:rsidRDefault="00000000">
      <w:pPr>
        <w:spacing w:line="240" w:lineRule="auto"/>
        <w:jc w:val="both"/>
        <w:rPr>
          <w:rFonts w:ascii="Times New Roman" w:hAnsi="Times New Roman"/>
        </w:rPr>
      </w:pPr>
      <w:r>
        <w:rPr>
          <w:rFonts w:ascii="Times New Roman" w:hAnsi="Times New Roman"/>
          <w:sz w:val="28"/>
        </w:rPr>
        <w:t>Дата сдачи: ___________________________________</w:t>
      </w:r>
    </w:p>
    <w:p w14:paraId="366A3FBB" w14:textId="77777777" w:rsidR="00645036" w:rsidRDefault="00000000">
      <w:pPr>
        <w:spacing w:line="240" w:lineRule="auto"/>
        <w:jc w:val="both"/>
        <w:rPr>
          <w:rFonts w:ascii="Times New Roman" w:hAnsi="Times New Roman"/>
        </w:rPr>
      </w:pPr>
      <w:r>
        <w:rPr>
          <w:rFonts w:ascii="Times New Roman" w:hAnsi="Times New Roman"/>
          <w:sz w:val="28"/>
        </w:rPr>
        <w:t>Дата рецензирования___________________________</w:t>
      </w:r>
    </w:p>
    <w:p w14:paraId="251BC0C0" w14:textId="77777777" w:rsidR="00645036" w:rsidRDefault="00000000">
      <w:pPr>
        <w:spacing w:line="240" w:lineRule="auto"/>
        <w:jc w:val="both"/>
        <w:rPr>
          <w:rFonts w:ascii="Times New Roman" w:hAnsi="Times New Roman"/>
        </w:rPr>
      </w:pPr>
      <w:r>
        <w:rPr>
          <w:rFonts w:ascii="Times New Roman" w:hAnsi="Times New Roman"/>
          <w:sz w:val="28"/>
        </w:rPr>
        <w:t>Результат рецензирования:_______________________</w:t>
      </w:r>
    </w:p>
    <w:p w14:paraId="34BE5B18" w14:textId="77777777" w:rsidR="00645036" w:rsidRDefault="00000000">
      <w:pPr>
        <w:spacing w:line="240" w:lineRule="auto"/>
        <w:ind w:firstLine="3261"/>
        <w:jc w:val="both"/>
        <w:rPr>
          <w:rFonts w:ascii="Times New Roman" w:hAnsi="Times New Roman"/>
        </w:rPr>
      </w:pPr>
      <w:r>
        <w:rPr>
          <w:rFonts w:ascii="Times New Roman" w:hAnsi="Times New Roman"/>
          <w:vertAlign w:val="superscript"/>
        </w:rPr>
        <w:t>(допущен к аттестации/ не допущен к аттестации)</w:t>
      </w:r>
    </w:p>
    <w:p w14:paraId="05B97D4A" w14:textId="77777777" w:rsidR="00645036" w:rsidRDefault="00000000">
      <w:pPr>
        <w:spacing w:line="240" w:lineRule="auto"/>
        <w:jc w:val="both"/>
        <w:rPr>
          <w:rFonts w:ascii="Times New Roman" w:hAnsi="Times New Roman"/>
        </w:rPr>
      </w:pPr>
      <w:r>
        <w:rPr>
          <w:rFonts w:ascii="Times New Roman" w:hAnsi="Times New Roman"/>
          <w:sz w:val="28"/>
        </w:rPr>
        <w:t>Дата защиты: _________________________________</w:t>
      </w:r>
    </w:p>
    <w:p w14:paraId="380843FE" w14:textId="77777777" w:rsidR="00645036" w:rsidRDefault="00000000">
      <w:pPr>
        <w:spacing w:line="240" w:lineRule="auto"/>
        <w:jc w:val="both"/>
        <w:rPr>
          <w:rFonts w:ascii="Times New Roman" w:hAnsi="Times New Roman"/>
        </w:rPr>
      </w:pPr>
      <w:r>
        <w:rPr>
          <w:rFonts w:ascii="Times New Roman" w:hAnsi="Times New Roman"/>
          <w:sz w:val="28"/>
        </w:rPr>
        <w:t>Оценка: ________________/______________________</w:t>
      </w:r>
    </w:p>
    <w:p w14:paraId="30254562" w14:textId="77777777" w:rsidR="00645036" w:rsidRDefault="00000000">
      <w:pPr>
        <w:spacing w:line="240" w:lineRule="auto"/>
        <w:ind w:left="708" w:firstLine="708"/>
        <w:jc w:val="both"/>
        <w:rPr>
          <w:rFonts w:ascii="Times New Roman" w:hAnsi="Times New Roman"/>
        </w:rPr>
      </w:pPr>
      <w:r>
        <w:rPr>
          <w:rFonts w:ascii="Times New Roman" w:hAnsi="Times New Roman"/>
          <w:sz w:val="28"/>
          <w:vertAlign w:val="superscript"/>
        </w:rPr>
        <w:t xml:space="preserve">    (зачтено/не зачтено)                                     (подпись)</w:t>
      </w:r>
    </w:p>
    <w:p w14:paraId="20E39FD6" w14:textId="77777777" w:rsidR="00645036" w:rsidRDefault="00645036">
      <w:pPr>
        <w:spacing w:line="240" w:lineRule="auto"/>
        <w:jc w:val="center"/>
        <w:rPr>
          <w:rFonts w:ascii="Times New Roman" w:hAnsi="Times New Roman"/>
          <w:b/>
          <w:sz w:val="28"/>
        </w:rPr>
      </w:pPr>
    </w:p>
    <w:p w14:paraId="5777A969" w14:textId="77777777" w:rsidR="00645036" w:rsidRDefault="00645036">
      <w:pPr>
        <w:spacing w:line="240" w:lineRule="auto"/>
        <w:jc w:val="center"/>
        <w:rPr>
          <w:b/>
          <w:sz w:val="28"/>
        </w:rPr>
      </w:pPr>
    </w:p>
    <w:p w14:paraId="24AB04BA" w14:textId="77777777" w:rsidR="00645036" w:rsidRDefault="00645036">
      <w:pPr>
        <w:spacing w:line="240" w:lineRule="auto"/>
        <w:jc w:val="center"/>
        <w:rPr>
          <w:b/>
          <w:sz w:val="28"/>
        </w:rPr>
      </w:pPr>
    </w:p>
    <w:p w14:paraId="4FE11668" w14:textId="77777777" w:rsidR="00645036" w:rsidRDefault="00645036">
      <w:pPr>
        <w:spacing w:line="240" w:lineRule="auto"/>
        <w:jc w:val="center"/>
        <w:rPr>
          <w:b/>
          <w:sz w:val="28"/>
        </w:rPr>
      </w:pPr>
    </w:p>
    <w:p w14:paraId="09256E86" w14:textId="77777777" w:rsidR="00645036" w:rsidRDefault="00000000">
      <w:pPr>
        <w:spacing w:line="240" w:lineRule="auto"/>
        <w:jc w:val="center"/>
        <w:rPr>
          <w:rFonts w:ascii="Times New Roman" w:hAnsi="Times New Roman"/>
        </w:rPr>
      </w:pPr>
      <w:r>
        <w:rPr>
          <w:rFonts w:ascii="Times New Roman" w:hAnsi="Times New Roman"/>
          <w:b/>
          <w:sz w:val="28"/>
        </w:rPr>
        <w:t>Оренбург  20__</w:t>
      </w:r>
    </w:p>
    <w:p w14:paraId="7C0DBCE1" w14:textId="77777777" w:rsidR="00645036" w:rsidRDefault="00645036">
      <w:pPr>
        <w:pStyle w:val="aff2"/>
        <w:spacing w:line="240" w:lineRule="auto"/>
        <w:jc w:val="center"/>
        <w:rPr>
          <w:rFonts w:ascii="Times New Roman" w:hAnsi="Times New Roman"/>
          <w:color w:val="000000"/>
        </w:rPr>
      </w:pPr>
    </w:p>
    <w:p w14:paraId="3613F867" w14:textId="77777777" w:rsidR="00645036" w:rsidRDefault="00645036">
      <w:pPr>
        <w:spacing w:line="240" w:lineRule="auto"/>
      </w:pPr>
    </w:p>
    <w:p w14:paraId="372D5A37" w14:textId="77777777" w:rsidR="00645036" w:rsidRDefault="00000000">
      <w:pPr>
        <w:pStyle w:val="aff2"/>
        <w:jc w:val="center"/>
        <w:rPr>
          <w:rFonts w:ascii="Times New Roman" w:hAnsi="Times New Roman"/>
        </w:rPr>
      </w:pPr>
      <w:bookmarkStart w:id="10" w:name="__RefHeading___10"/>
      <w:bookmarkEnd w:id="10"/>
      <w:r>
        <w:rPr>
          <w:rFonts w:ascii="Times New Roman" w:hAnsi="Times New Roman"/>
          <w:color w:val="000000"/>
        </w:rPr>
        <w:t>Оглавление</w:t>
      </w:r>
    </w:p>
    <w:p w14:paraId="61EABECE" w14:textId="77777777" w:rsidR="00645036" w:rsidRDefault="00645036">
      <w:pPr>
        <w:rPr>
          <w:rFonts w:ascii="Times New Roman" w:hAnsi="Times New Roman"/>
        </w:rPr>
      </w:pPr>
    </w:p>
    <w:p w14:paraId="05A6C1FA" w14:textId="77777777" w:rsidR="00645036" w:rsidRDefault="00000000">
      <w:pPr>
        <w:pStyle w:val="1f"/>
        <w:tabs>
          <w:tab w:val="right" w:leader="dot" w:pos="9354"/>
        </w:tabs>
      </w:pPr>
      <w:r>
        <w:rPr>
          <w:rFonts w:asciiTheme="minorHAnsi" w:hAnsiTheme="minorHAnsi"/>
          <w:sz w:val="22"/>
        </w:rPr>
        <w:fldChar w:fldCharType="begin"/>
      </w:r>
      <w:r>
        <w:instrText>TOC \h \z \u \o "1-3"</w:instrText>
      </w:r>
      <w:r>
        <w:rPr>
          <w:rFonts w:asciiTheme="minorHAnsi" w:hAnsiTheme="minorHAnsi"/>
          <w:sz w:val="22"/>
        </w:rPr>
        <w:fldChar w:fldCharType="separate"/>
      </w:r>
      <w:hyperlink w:anchor="__RefHeading___1" w:history="1">
        <w:r>
          <w:t>I.    ОБЩИЕ ПОЛОЖЕНИЯ</w:t>
        </w:r>
        <w:r>
          <w:tab/>
        </w:r>
        <w:r>
          <w:rPr>
            <w:rFonts w:asciiTheme="minorHAnsi" w:hAnsiTheme="minorHAnsi"/>
            <w:sz w:val="22"/>
          </w:rPr>
          <w:fldChar w:fldCharType="begin"/>
        </w:r>
        <w:r>
          <w:instrText>PAGEREF __RefHeading___1 \h</w:instrText>
        </w:r>
        <w:r>
          <w:rPr>
            <w:rFonts w:asciiTheme="minorHAnsi" w:hAnsiTheme="minorHAnsi"/>
            <w:sz w:val="22"/>
          </w:rPr>
        </w:r>
        <w:r>
          <w:rPr>
            <w:rFonts w:asciiTheme="minorHAnsi" w:hAnsiTheme="minorHAnsi"/>
            <w:sz w:val="22"/>
          </w:rPr>
          <w:fldChar w:fldCharType="separate"/>
        </w:r>
        <w:r>
          <w:t>3</w:t>
        </w:r>
        <w:r>
          <w:rPr>
            <w:rFonts w:asciiTheme="minorHAnsi" w:hAnsiTheme="minorHAnsi"/>
            <w:sz w:val="22"/>
          </w:rPr>
          <w:fldChar w:fldCharType="end"/>
        </w:r>
      </w:hyperlink>
    </w:p>
    <w:p w14:paraId="696C3ED4" w14:textId="77777777" w:rsidR="00645036" w:rsidRDefault="00000000">
      <w:pPr>
        <w:pStyle w:val="1f"/>
        <w:tabs>
          <w:tab w:val="right" w:leader="dot" w:pos="9354"/>
        </w:tabs>
      </w:pPr>
      <w:hyperlink w:anchor="__RefHeading___2" w:history="1">
        <w:r>
          <w:t>II.</w:t>
        </w:r>
        <w:r>
          <w:tab/>
          <w:t>СТРУКТУРА И СОДЕРЖАНИЕ ПРОИЗВОДСТВЕННОЙ ПРАКТИКИ</w:t>
        </w:r>
        <w:r>
          <w:tab/>
        </w:r>
        <w:r>
          <w:rPr>
            <w:rFonts w:asciiTheme="minorHAnsi" w:hAnsiTheme="minorHAnsi"/>
            <w:sz w:val="22"/>
          </w:rPr>
          <w:fldChar w:fldCharType="begin"/>
        </w:r>
        <w:r>
          <w:instrText>PAGEREF __RefHeading___2 \h</w:instrText>
        </w:r>
        <w:r>
          <w:rPr>
            <w:rFonts w:asciiTheme="minorHAnsi" w:hAnsiTheme="minorHAnsi"/>
            <w:sz w:val="22"/>
          </w:rPr>
        </w:r>
        <w:r>
          <w:rPr>
            <w:rFonts w:asciiTheme="minorHAnsi" w:hAnsiTheme="minorHAnsi"/>
            <w:sz w:val="22"/>
          </w:rPr>
          <w:fldChar w:fldCharType="separate"/>
        </w:r>
        <w:r>
          <w:t>9</w:t>
        </w:r>
        <w:r>
          <w:rPr>
            <w:rFonts w:asciiTheme="minorHAnsi" w:hAnsiTheme="minorHAnsi"/>
            <w:sz w:val="22"/>
          </w:rPr>
          <w:fldChar w:fldCharType="end"/>
        </w:r>
      </w:hyperlink>
    </w:p>
    <w:p w14:paraId="78B32EE4" w14:textId="77777777" w:rsidR="00645036" w:rsidRDefault="00000000">
      <w:pPr>
        <w:pStyle w:val="1f"/>
        <w:tabs>
          <w:tab w:val="right" w:leader="dot" w:pos="9354"/>
        </w:tabs>
      </w:pPr>
      <w:hyperlink w:anchor="__RefHeading___3" w:history="1">
        <w:r>
          <w:t>III.    ОЦЕНКА КАЧЕСТВА ОСВОЕНИЯ ПРОИЗВОДСТВЕННОЙ ПРАКТИКИ</w:t>
        </w:r>
        <w:r>
          <w:tab/>
        </w:r>
        <w:r>
          <w:rPr>
            <w:rFonts w:asciiTheme="minorHAnsi" w:hAnsiTheme="minorHAnsi"/>
            <w:sz w:val="22"/>
          </w:rPr>
          <w:fldChar w:fldCharType="begin"/>
        </w:r>
        <w:r>
          <w:instrText>PAGEREF __RefHeading___3 \h</w:instrText>
        </w:r>
        <w:r>
          <w:rPr>
            <w:rFonts w:asciiTheme="minorHAnsi" w:hAnsiTheme="minorHAnsi"/>
            <w:sz w:val="22"/>
          </w:rPr>
        </w:r>
        <w:r>
          <w:rPr>
            <w:rFonts w:asciiTheme="minorHAnsi" w:hAnsiTheme="minorHAnsi"/>
            <w:sz w:val="22"/>
          </w:rPr>
          <w:fldChar w:fldCharType="separate"/>
        </w:r>
        <w:r>
          <w:t>25</w:t>
        </w:r>
        <w:r>
          <w:rPr>
            <w:rFonts w:asciiTheme="minorHAnsi" w:hAnsiTheme="minorHAnsi"/>
            <w:sz w:val="22"/>
          </w:rPr>
          <w:fldChar w:fldCharType="end"/>
        </w:r>
      </w:hyperlink>
    </w:p>
    <w:p w14:paraId="0D1AE5E7" w14:textId="77777777" w:rsidR="00645036" w:rsidRDefault="00000000">
      <w:pPr>
        <w:pStyle w:val="1f"/>
        <w:tabs>
          <w:tab w:val="right" w:leader="dot" w:pos="9354"/>
        </w:tabs>
      </w:pPr>
      <w:hyperlink w:anchor="__RefHeading___4" w:history="1">
        <w:r>
          <w:t>3.1. Контрольные вопросы для проведения промежуточной аттестации по итогам прохождения практики</w:t>
        </w:r>
        <w:r>
          <w:tab/>
        </w:r>
        <w:r>
          <w:rPr>
            <w:rFonts w:asciiTheme="minorHAnsi" w:hAnsiTheme="minorHAnsi"/>
            <w:sz w:val="22"/>
          </w:rPr>
          <w:fldChar w:fldCharType="begin"/>
        </w:r>
        <w:r>
          <w:instrText>PAGEREF __RefHeading___4 \h</w:instrText>
        </w:r>
        <w:r>
          <w:rPr>
            <w:rFonts w:asciiTheme="minorHAnsi" w:hAnsiTheme="minorHAnsi"/>
            <w:sz w:val="22"/>
          </w:rPr>
        </w:r>
        <w:r>
          <w:rPr>
            <w:rFonts w:asciiTheme="minorHAnsi" w:hAnsiTheme="minorHAnsi"/>
            <w:sz w:val="22"/>
          </w:rPr>
          <w:fldChar w:fldCharType="separate"/>
        </w:r>
        <w:r>
          <w:t>25</w:t>
        </w:r>
        <w:r>
          <w:rPr>
            <w:rFonts w:asciiTheme="minorHAnsi" w:hAnsiTheme="minorHAnsi"/>
            <w:sz w:val="22"/>
          </w:rPr>
          <w:fldChar w:fldCharType="end"/>
        </w:r>
      </w:hyperlink>
    </w:p>
    <w:p w14:paraId="5BF2992C" w14:textId="77777777" w:rsidR="00645036" w:rsidRDefault="00000000">
      <w:pPr>
        <w:pStyle w:val="1f"/>
        <w:tabs>
          <w:tab w:val="right" w:leader="dot" w:pos="9354"/>
        </w:tabs>
      </w:pPr>
      <w:hyperlink w:anchor="__RefHeading___5" w:history="1">
        <w:r>
          <w:t>IV. УЧЕБНО-МЕТОДИЧЕСКОЕ ОБЕСПЕЧЕНИЕ</w:t>
        </w:r>
        <w:r>
          <w:tab/>
        </w:r>
        <w:r>
          <w:rPr>
            <w:rFonts w:asciiTheme="minorHAnsi" w:hAnsiTheme="minorHAnsi"/>
            <w:sz w:val="22"/>
          </w:rPr>
          <w:fldChar w:fldCharType="begin"/>
        </w:r>
        <w:r>
          <w:instrText>PAGEREF __RefHeading___5 \h</w:instrText>
        </w:r>
        <w:r>
          <w:rPr>
            <w:rFonts w:asciiTheme="minorHAnsi" w:hAnsiTheme="minorHAnsi"/>
            <w:sz w:val="22"/>
          </w:rPr>
        </w:r>
        <w:r>
          <w:rPr>
            <w:rFonts w:asciiTheme="minorHAnsi" w:hAnsiTheme="minorHAnsi"/>
            <w:sz w:val="22"/>
          </w:rPr>
          <w:fldChar w:fldCharType="separate"/>
        </w:r>
        <w:r>
          <w:t>29</w:t>
        </w:r>
        <w:r>
          <w:rPr>
            <w:rFonts w:asciiTheme="minorHAnsi" w:hAnsiTheme="minorHAnsi"/>
            <w:sz w:val="22"/>
          </w:rPr>
          <w:fldChar w:fldCharType="end"/>
        </w:r>
      </w:hyperlink>
    </w:p>
    <w:p w14:paraId="04EB070D" w14:textId="77777777" w:rsidR="00645036" w:rsidRDefault="00000000">
      <w:pPr>
        <w:pStyle w:val="1f"/>
        <w:tabs>
          <w:tab w:val="right" w:leader="dot" w:pos="9354"/>
        </w:tabs>
      </w:pPr>
      <w:hyperlink w:anchor="__RefHeading___6" w:history="1">
        <w:r>
          <w:t>V. МАТЕРИАЛЬНО-ТЕХНИЧЕСКОЕ ОБЕСПЕЧЕНИЕ</w:t>
        </w:r>
        <w:r>
          <w:tab/>
        </w:r>
        <w:r>
          <w:rPr>
            <w:rFonts w:asciiTheme="minorHAnsi" w:hAnsiTheme="minorHAnsi"/>
            <w:sz w:val="22"/>
          </w:rPr>
          <w:fldChar w:fldCharType="begin"/>
        </w:r>
        <w:r>
          <w:instrText>PAGEREF __RefHeading___6 \h</w:instrText>
        </w:r>
        <w:r>
          <w:rPr>
            <w:rFonts w:asciiTheme="minorHAnsi" w:hAnsiTheme="minorHAnsi"/>
            <w:sz w:val="22"/>
          </w:rPr>
        </w:r>
        <w:r>
          <w:rPr>
            <w:rFonts w:asciiTheme="minorHAnsi" w:hAnsiTheme="minorHAnsi"/>
            <w:sz w:val="22"/>
          </w:rPr>
          <w:fldChar w:fldCharType="separate"/>
        </w:r>
        <w:r>
          <w:t>34</w:t>
        </w:r>
        <w:r>
          <w:rPr>
            <w:rFonts w:asciiTheme="minorHAnsi" w:hAnsiTheme="minorHAnsi"/>
            <w:sz w:val="22"/>
          </w:rPr>
          <w:fldChar w:fldCharType="end"/>
        </w:r>
      </w:hyperlink>
    </w:p>
    <w:p w14:paraId="477A3DF0" w14:textId="77777777" w:rsidR="00645036" w:rsidRDefault="00000000">
      <w:pPr>
        <w:pStyle w:val="1f"/>
        <w:tabs>
          <w:tab w:val="right" w:leader="dot" w:pos="9354"/>
        </w:tabs>
      </w:pPr>
      <w:hyperlink w:anchor="__RefHeading___7" w:history="1">
        <w:r>
          <w:t>По договорам:</w:t>
        </w:r>
        <w:r>
          <w:tab/>
        </w:r>
        <w:r>
          <w:rPr>
            <w:rFonts w:asciiTheme="minorHAnsi" w:hAnsiTheme="minorHAnsi"/>
            <w:sz w:val="22"/>
          </w:rPr>
          <w:fldChar w:fldCharType="begin"/>
        </w:r>
        <w:r>
          <w:instrText>PAGEREF __RefHeading___7 \h</w:instrText>
        </w:r>
        <w:r>
          <w:rPr>
            <w:rFonts w:asciiTheme="minorHAnsi" w:hAnsiTheme="minorHAnsi"/>
            <w:sz w:val="22"/>
          </w:rPr>
        </w:r>
        <w:r>
          <w:rPr>
            <w:rFonts w:asciiTheme="minorHAnsi" w:hAnsiTheme="minorHAnsi"/>
            <w:sz w:val="22"/>
          </w:rPr>
          <w:fldChar w:fldCharType="separate"/>
        </w:r>
        <w:r>
          <w:t>40</w:t>
        </w:r>
        <w:r>
          <w:rPr>
            <w:rFonts w:asciiTheme="minorHAnsi" w:hAnsiTheme="minorHAnsi"/>
            <w:sz w:val="22"/>
          </w:rPr>
          <w:fldChar w:fldCharType="end"/>
        </w:r>
      </w:hyperlink>
    </w:p>
    <w:p w14:paraId="37A6ED37" w14:textId="77777777" w:rsidR="00645036" w:rsidRDefault="00000000">
      <w:pPr>
        <w:pStyle w:val="1f"/>
        <w:tabs>
          <w:tab w:val="right" w:leader="dot" w:pos="9354"/>
        </w:tabs>
      </w:pPr>
      <w:hyperlink w:anchor="__RefHeading___8" w:history="1">
        <w:r>
          <w:t>№ УТ0021486 от 19.07.2016 г.</w:t>
        </w:r>
        <w:r>
          <w:tab/>
        </w:r>
        <w:r>
          <w:rPr>
            <w:rFonts w:asciiTheme="minorHAnsi" w:hAnsiTheme="minorHAnsi"/>
            <w:sz w:val="22"/>
          </w:rPr>
          <w:fldChar w:fldCharType="begin"/>
        </w:r>
        <w:r>
          <w:instrText>PAGEREF __RefHeading___8 \h</w:instrText>
        </w:r>
        <w:r>
          <w:rPr>
            <w:rFonts w:asciiTheme="minorHAnsi" w:hAnsiTheme="minorHAnsi"/>
            <w:sz w:val="22"/>
          </w:rPr>
        </w:r>
        <w:r>
          <w:rPr>
            <w:rFonts w:asciiTheme="minorHAnsi" w:hAnsiTheme="minorHAnsi"/>
            <w:sz w:val="22"/>
          </w:rPr>
          <w:fldChar w:fldCharType="separate"/>
        </w:r>
        <w:r>
          <w:t>40</w:t>
        </w:r>
        <w:r>
          <w:rPr>
            <w:rFonts w:asciiTheme="minorHAnsi" w:hAnsiTheme="minorHAnsi"/>
            <w:sz w:val="22"/>
          </w:rPr>
          <w:fldChar w:fldCharType="end"/>
        </w:r>
      </w:hyperlink>
    </w:p>
    <w:p w14:paraId="19E72655" w14:textId="77777777" w:rsidR="00645036" w:rsidRDefault="00000000">
      <w:pPr>
        <w:pStyle w:val="1f"/>
        <w:tabs>
          <w:tab w:val="right" w:leader="dot" w:pos="9354"/>
        </w:tabs>
      </w:pPr>
      <w:hyperlink w:anchor="__RefHeading___9" w:history="1">
        <w:r>
          <w:t>№ УТ0024065 от 03.07.2017</w:t>
        </w:r>
        <w:r>
          <w:tab/>
        </w:r>
        <w:r>
          <w:rPr>
            <w:rFonts w:asciiTheme="minorHAnsi" w:hAnsiTheme="minorHAnsi"/>
            <w:sz w:val="22"/>
          </w:rPr>
          <w:fldChar w:fldCharType="begin"/>
        </w:r>
        <w:r>
          <w:instrText>PAGEREF __RefHeading___9 \h</w:instrText>
        </w:r>
        <w:r>
          <w:rPr>
            <w:rFonts w:asciiTheme="minorHAnsi" w:hAnsiTheme="minorHAnsi"/>
            <w:sz w:val="22"/>
          </w:rPr>
        </w:r>
        <w:r>
          <w:rPr>
            <w:rFonts w:asciiTheme="minorHAnsi" w:hAnsiTheme="minorHAnsi"/>
            <w:sz w:val="22"/>
          </w:rPr>
          <w:fldChar w:fldCharType="separate"/>
        </w:r>
        <w:r>
          <w:t>40</w:t>
        </w:r>
        <w:r>
          <w:rPr>
            <w:rFonts w:asciiTheme="minorHAnsi" w:hAnsiTheme="minorHAnsi"/>
            <w:sz w:val="22"/>
          </w:rPr>
          <w:fldChar w:fldCharType="end"/>
        </w:r>
      </w:hyperlink>
    </w:p>
    <w:p w14:paraId="53B64C11" w14:textId="77777777" w:rsidR="00645036" w:rsidRDefault="00000000">
      <w:pPr>
        <w:pStyle w:val="1f"/>
        <w:tabs>
          <w:tab w:val="right" w:leader="dot" w:pos="9354"/>
        </w:tabs>
      </w:pPr>
      <w:hyperlink w:anchor="__RefHeading___10" w:history="1">
        <w:r>
          <w:t>Оглавление</w:t>
        </w:r>
        <w:r>
          <w:tab/>
        </w:r>
        <w:r>
          <w:rPr>
            <w:rFonts w:asciiTheme="minorHAnsi" w:hAnsiTheme="minorHAnsi"/>
            <w:sz w:val="22"/>
          </w:rPr>
          <w:fldChar w:fldCharType="begin"/>
        </w:r>
        <w:r>
          <w:instrText>PAGEREF __RefHeading___10 \h</w:instrText>
        </w:r>
        <w:r>
          <w:rPr>
            <w:rFonts w:asciiTheme="minorHAnsi" w:hAnsiTheme="minorHAnsi"/>
            <w:sz w:val="22"/>
          </w:rPr>
        </w:r>
        <w:r>
          <w:rPr>
            <w:rFonts w:asciiTheme="minorHAnsi" w:hAnsiTheme="minorHAnsi"/>
            <w:sz w:val="22"/>
          </w:rPr>
          <w:fldChar w:fldCharType="separate"/>
        </w:r>
        <w:r>
          <w:t>42</w:t>
        </w:r>
        <w:r>
          <w:rPr>
            <w:rFonts w:asciiTheme="minorHAnsi" w:hAnsiTheme="minorHAnsi"/>
            <w:sz w:val="22"/>
          </w:rPr>
          <w:fldChar w:fldCharType="end"/>
        </w:r>
      </w:hyperlink>
    </w:p>
    <w:p w14:paraId="13910311" w14:textId="77777777" w:rsidR="00645036" w:rsidRDefault="00000000">
      <w:pPr>
        <w:pStyle w:val="20"/>
        <w:tabs>
          <w:tab w:val="clear" w:pos="9488"/>
          <w:tab w:val="right" w:leader="dot" w:pos="9354"/>
        </w:tabs>
      </w:pPr>
      <w:hyperlink w:anchor="__RefHeading___11" w:history="1">
        <w:r>
          <w:t>Индивидуальное задание для прохождения</w:t>
        </w:r>
        <w:r>
          <w:tab/>
        </w:r>
        <w:r>
          <w:rPr>
            <w:sz w:val="22"/>
          </w:rPr>
          <w:fldChar w:fldCharType="begin"/>
        </w:r>
        <w:r>
          <w:instrText>PAGEREF __RefHeading___11 \h</w:instrText>
        </w:r>
        <w:r>
          <w:rPr>
            <w:sz w:val="22"/>
          </w:rPr>
        </w:r>
        <w:r>
          <w:rPr>
            <w:sz w:val="22"/>
          </w:rPr>
          <w:fldChar w:fldCharType="separate"/>
        </w:r>
        <w:r>
          <w:t>44</w:t>
        </w:r>
        <w:r>
          <w:rPr>
            <w:sz w:val="22"/>
          </w:rPr>
          <w:fldChar w:fldCharType="end"/>
        </w:r>
      </w:hyperlink>
    </w:p>
    <w:p w14:paraId="3D2F6351" w14:textId="77777777" w:rsidR="00645036" w:rsidRDefault="00000000">
      <w:pPr>
        <w:pStyle w:val="20"/>
        <w:tabs>
          <w:tab w:val="clear" w:pos="9488"/>
          <w:tab w:val="right" w:leader="dot" w:pos="9354"/>
        </w:tabs>
      </w:pPr>
      <w:hyperlink w:anchor="__RefHeading___12" w:history="1">
        <w:r>
          <w:t>учебной или производственной  практики</w:t>
        </w:r>
        <w:r>
          <w:tab/>
        </w:r>
        <w:r>
          <w:rPr>
            <w:sz w:val="22"/>
          </w:rPr>
          <w:fldChar w:fldCharType="begin"/>
        </w:r>
        <w:r>
          <w:instrText>PAGEREF __RefHeading___12 \h</w:instrText>
        </w:r>
        <w:r>
          <w:rPr>
            <w:sz w:val="22"/>
          </w:rPr>
        </w:r>
        <w:r>
          <w:rPr>
            <w:sz w:val="22"/>
          </w:rPr>
          <w:fldChar w:fldCharType="separate"/>
        </w:r>
        <w:r>
          <w:t>44</w:t>
        </w:r>
        <w:r>
          <w:rPr>
            <w:sz w:val="22"/>
          </w:rPr>
          <w:fldChar w:fldCharType="end"/>
        </w:r>
      </w:hyperlink>
    </w:p>
    <w:p w14:paraId="5E01E07B" w14:textId="77777777" w:rsidR="00645036" w:rsidRDefault="00000000">
      <w:pPr>
        <w:pStyle w:val="20"/>
        <w:tabs>
          <w:tab w:val="clear" w:pos="9488"/>
          <w:tab w:val="right" w:leader="dot" w:pos="9354"/>
        </w:tabs>
      </w:pPr>
      <w:hyperlink w:anchor="__RefHeading___13" w:history="1">
        <w:r>
          <w:t>Рабочий график (план) проведения</w:t>
        </w:r>
        <w:r>
          <w:tab/>
        </w:r>
        <w:r>
          <w:rPr>
            <w:sz w:val="22"/>
          </w:rPr>
          <w:fldChar w:fldCharType="begin"/>
        </w:r>
        <w:r>
          <w:instrText>PAGEREF __RefHeading___13 \h</w:instrText>
        </w:r>
        <w:r>
          <w:rPr>
            <w:sz w:val="22"/>
          </w:rPr>
        </w:r>
        <w:r>
          <w:rPr>
            <w:sz w:val="22"/>
          </w:rPr>
          <w:fldChar w:fldCharType="separate"/>
        </w:r>
        <w:r>
          <w:t>45</w:t>
        </w:r>
        <w:r>
          <w:rPr>
            <w:sz w:val="22"/>
          </w:rPr>
          <w:fldChar w:fldCharType="end"/>
        </w:r>
      </w:hyperlink>
    </w:p>
    <w:p w14:paraId="090DC885" w14:textId="77777777" w:rsidR="00645036" w:rsidRDefault="00000000">
      <w:pPr>
        <w:pStyle w:val="20"/>
        <w:tabs>
          <w:tab w:val="clear" w:pos="9488"/>
          <w:tab w:val="right" w:leader="dot" w:pos="9354"/>
        </w:tabs>
      </w:pPr>
      <w:hyperlink w:anchor="__RefHeading___14" w:history="1">
        <w:r>
          <w:t>учебной или  производственной практики</w:t>
        </w:r>
        <w:r>
          <w:tab/>
        </w:r>
        <w:r>
          <w:rPr>
            <w:sz w:val="22"/>
          </w:rPr>
          <w:fldChar w:fldCharType="begin"/>
        </w:r>
        <w:r>
          <w:instrText>PAGEREF __RefHeading___14 \h</w:instrText>
        </w:r>
        <w:r>
          <w:rPr>
            <w:sz w:val="22"/>
          </w:rPr>
        </w:r>
        <w:r>
          <w:rPr>
            <w:sz w:val="22"/>
          </w:rPr>
          <w:fldChar w:fldCharType="separate"/>
        </w:r>
        <w:r>
          <w:t>45</w:t>
        </w:r>
        <w:r>
          <w:rPr>
            <w:sz w:val="22"/>
          </w:rPr>
          <w:fldChar w:fldCharType="end"/>
        </w:r>
      </w:hyperlink>
    </w:p>
    <w:p w14:paraId="70D25720" w14:textId="77777777" w:rsidR="00645036" w:rsidRDefault="00000000">
      <w:pPr>
        <w:pStyle w:val="20"/>
        <w:tabs>
          <w:tab w:val="clear" w:pos="9488"/>
          <w:tab w:val="right" w:leader="dot" w:pos="9354"/>
        </w:tabs>
      </w:pPr>
      <w:hyperlink w:anchor="__RefHeading___15" w:history="1">
        <w:r>
          <w:t>Характеристика</w:t>
        </w:r>
        <w:r>
          <w:tab/>
        </w:r>
        <w:r>
          <w:rPr>
            <w:sz w:val="22"/>
          </w:rPr>
          <w:fldChar w:fldCharType="begin"/>
        </w:r>
        <w:r>
          <w:instrText>PAGEREF __RefHeading___15 \h</w:instrText>
        </w:r>
        <w:r>
          <w:rPr>
            <w:sz w:val="22"/>
          </w:rPr>
        </w:r>
        <w:r>
          <w:rPr>
            <w:sz w:val="22"/>
          </w:rPr>
          <w:fldChar w:fldCharType="separate"/>
        </w:r>
        <w:r>
          <w:t>51</w:t>
        </w:r>
        <w:r>
          <w:rPr>
            <w:sz w:val="22"/>
          </w:rPr>
          <w:fldChar w:fldCharType="end"/>
        </w:r>
      </w:hyperlink>
    </w:p>
    <w:p w14:paraId="50656B66" w14:textId="77777777" w:rsidR="00645036" w:rsidRDefault="00000000">
      <w:pPr>
        <w:pStyle w:val="20"/>
        <w:tabs>
          <w:tab w:val="clear" w:pos="9488"/>
          <w:tab w:val="right" w:leader="dot" w:pos="9354"/>
        </w:tabs>
      </w:pPr>
      <w:hyperlink w:anchor="__RefHeading___16" w:history="1">
        <w:r>
          <w:t>ОТЗЫВ РУКОВОДИТЕЛЯ ПРАКТИКИ</w:t>
        </w:r>
        <w:r>
          <w:tab/>
        </w:r>
        <w:r>
          <w:rPr>
            <w:sz w:val="22"/>
          </w:rPr>
          <w:fldChar w:fldCharType="begin"/>
        </w:r>
        <w:r>
          <w:instrText>PAGEREF __RefHeading___16 \h</w:instrText>
        </w:r>
        <w:r>
          <w:rPr>
            <w:sz w:val="22"/>
          </w:rPr>
        </w:r>
        <w:r>
          <w:rPr>
            <w:sz w:val="22"/>
          </w:rPr>
          <w:fldChar w:fldCharType="separate"/>
        </w:r>
        <w:r>
          <w:t>54</w:t>
        </w:r>
        <w:r>
          <w:rPr>
            <w:sz w:val="22"/>
          </w:rPr>
          <w:fldChar w:fldCharType="end"/>
        </w:r>
      </w:hyperlink>
    </w:p>
    <w:p w14:paraId="5DD5FCCC" w14:textId="77777777" w:rsidR="00645036" w:rsidRDefault="00000000">
      <w:r>
        <w:fldChar w:fldCharType="end"/>
      </w:r>
    </w:p>
    <w:p w14:paraId="755008A8" w14:textId="77777777" w:rsidR="00645036" w:rsidRDefault="00645036">
      <w:pPr>
        <w:spacing w:line="360" w:lineRule="auto"/>
      </w:pPr>
    </w:p>
    <w:p w14:paraId="1A68FA1D" w14:textId="77777777" w:rsidR="00645036" w:rsidRDefault="00000000">
      <w:pPr>
        <w:spacing w:after="160" w:line="264" w:lineRule="auto"/>
        <w:rPr>
          <w:b/>
        </w:rPr>
      </w:pPr>
      <w:r>
        <w:br w:type="page"/>
      </w:r>
    </w:p>
    <w:p w14:paraId="484FDF5C" w14:textId="77777777" w:rsidR="00645036" w:rsidRDefault="00000000">
      <w:pPr>
        <w:pStyle w:val="210"/>
        <w:spacing w:before="0"/>
        <w:jc w:val="center"/>
      </w:pPr>
      <w:bookmarkStart w:id="11" w:name="__RefHeading___11"/>
      <w:bookmarkEnd w:id="11"/>
      <w:r>
        <w:rPr>
          <w:rFonts w:ascii="Times New Roman" w:hAnsi="Times New Roman"/>
          <w:color w:val="000000"/>
          <w:sz w:val="28"/>
        </w:rPr>
        <w:lastRenderedPageBreak/>
        <w:t>Индивидуальное задание для прохождения</w:t>
      </w:r>
    </w:p>
    <w:p w14:paraId="3B38A86F" w14:textId="77777777" w:rsidR="00645036" w:rsidRDefault="00000000">
      <w:pPr>
        <w:pStyle w:val="210"/>
        <w:spacing w:before="0"/>
        <w:jc w:val="center"/>
      </w:pPr>
      <w:bookmarkStart w:id="12" w:name="__RefHeading___12"/>
      <w:bookmarkEnd w:id="12"/>
      <w:r>
        <w:rPr>
          <w:rFonts w:ascii="Times New Roman" w:hAnsi="Times New Roman"/>
          <w:color w:val="000000"/>
          <w:sz w:val="28"/>
        </w:rPr>
        <w:t>учебной или производственной  практики</w:t>
      </w:r>
    </w:p>
    <w:p w14:paraId="07A28644" w14:textId="77777777" w:rsidR="00645036" w:rsidRDefault="00645036">
      <w:pPr>
        <w:jc w:val="center"/>
        <w:rPr>
          <w:sz w:val="28"/>
        </w:rPr>
      </w:pPr>
    </w:p>
    <w:p w14:paraId="01058D50" w14:textId="77777777" w:rsidR="00645036" w:rsidRDefault="00000000">
      <w:pPr>
        <w:rPr>
          <w:rFonts w:ascii="Times New Roman" w:hAnsi="Times New Roman"/>
        </w:rPr>
      </w:pPr>
      <w:r>
        <w:rPr>
          <w:rFonts w:ascii="Times New Roman" w:hAnsi="Times New Roman"/>
        </w:rPr>
        <w:t>Обучающемуся ____________________________________________________________</w:t>
      </w:r>
    </w:p>
    <w:p w14:paraId="4D0AE8CA" w14:textId="77777777" w:rsidR="00645036" w:rsidRDefault="00000000">
      <w:pPr>
        <w:jc w:val="center"/>
        <w:rPr>
          <w:rFonts w:ascii="Times New Roman" w:hAnsi="Times New Roman"/>
        </w:rPr>
      </w:pPr>
      <w:r>
        <w:rPr>
          <w:rFonts w:ascii="Times New Roman" w:hAnsi="Times New Roman"/>
          <w:vertAlign w:val="superscript"/>
        </w:rPr>
        <w:t>(указать ФИО обучающегося)</w:t>
      </w:r>
    </w:p>
    <w:p w14:paraId="3691661A" w14:textId="77777777" w:rsidR="00645036" w:rsidRDefault="00000000">
      <w:pPr>
        <w:rPr>
          <w:rFonts w:ascii="Times New Roman" w:hAnsi="Times New Roman"/>
        </w:rPr>
      </w:pPr>
      <w:r>
        <w:rPr>
          <w:rFonts w:ascii="Times New Roman" w:hAnsi="Times New Roman"/>
        </w:rPr>
        <w:t>в ______________________________________________________________________</w:t>
      </w:r>
    </w:p>
    <w:p w14:paraId="0306B4C9" w14:textId="77777777" w:rsidR="00645036" w:rsidRDefault="00000000">
      <w:pPr>
        <w:jc w:val="center"/>
        <w:rPr>
          <w:rFonts w:ascii="Times New Roman" w:hAnsi="Times New Roman"/>
        </w:rPr>
      </w:pPr>
      <w:r>
        <w:rPr>
          <w:rFonts w:ascii="Times New Roman" w:hAnsi="Times New Roman"/>
          <w:vertAlign w:val="superscript"/>
        </w:rPr>
        <w:t>(указать место практики)</w:t>
      </w:r>
    </w:p>
    <w:p w14:paraId="3352457B" w14:textId="77777777" w:rsidR="00645036" w:rsidRDefault="00645036">
      <w:pPr>
        <w:rPr>
          <w:rFonts w:ascii="Times New Roman" w:hAnsi="Times New Roman"/>
        </w:rPr>
      </w:pPr>
    </w:p>
    <w:p w14:paraId="76405DF1" w14:textId="77777777" w:rsidR="00645036" w:rsidRDefault="00000000">
      <w:pPr>
        <w:rPr>
          <w:rFonts w:ascii="Times New Roman" w:hAnsi="Times New Roman"/>
        </w:rPr>
      </w:pPr>
      <w:r>
        <w:rPr>
          <w:rFonts w:ascii="Times New Roman" w:hAnsi="Times New Roman"/>
        </w:rPr>
        <w:t>(Индивидуальное задание выдается каждому студенту руководителем практики перед ее началом и впоследствии включается в состав отчетных материалов)</w:t>
      </w:r>
    </w:p>
    <w:p w14:paraId="1E60EABA" w14:textId="77777777" w:rsidR="00645036" w:rsidRDefault="00645036">
      <w:pPr>
        <w:rPr>
          <w:rFonts w:ascii="Times New Roman" w:hAnsi="Times New Roman"/>
        </w:rPr>
      </w:pPr>
    </w:p>
    <w:p w14:paraId="0719A4EF" w14:textId="77777777" w:rsidR="00645036" w:rsidRDefault="00000000">
      <w:pPr>
        <w:jc w:val="both"/>
        <w:rPr>
          <w:rFonts w:ascii="Times New Roman" w:hAnsi="Times New Roman"/>
        </w:rPr>
      </w:pPr>
      <w:r>
        <w:rPr>
          <w:rFonts w:ascii="Times New Roman" w:hAnsi="Times New Roman"/>
        </w:rPr>
        <w:t xml:space="preserve">В индивидуальном задании указываются виды работ, которые должен выполнить обучающийся на практике, а также конкретные результаты, которые должны быть представлены по итогам практики (подготовлены юридические документы, аналитические справки и т.д., их количество), указываются иные требования к прохождению практики и подготовке отчетных материалов.  </w:t>
      </w:r>
    </w:p>
    <w:p w14:paraId="7DD9239C" w14:textId="77777777" w:rsidR="00645036" w:rsidRDefault="00645036">
      <w:pPr>
        <w:jc w:val="both"/>
      </w:pPr>
    </w:p>
    <w:p w14:paraId="0E38201F" w14:textId="77777777" w:rsidR="00645036" w:rsidRDefault="00645036">
      <w:pPr>
        <w:pStyle w:val="afa"/>
        <w:rPr>
          <w:rFonts w:ascii="Times New Roman" w:hAnsi="Times New Roman"/>
        </w:rPr>
      </w:pPr>
    </w:p>
    <w:p w14:paraId="1A34EFE6" w14:textId="77777777" w:rsidR="00645036" w:rsidRDefault="00645036">
      <w:pPr>
        <w:spacing w:after="160" w:line="264" w:lineRule="auto"/>
      </w:pPr>
    </w:p>
    <w:p w14:paraId="7BE40B97" w14:textId="77777777" w:rsidR="00645036" w:rsidRDefault="00645036">
      <w:pPr>
        <w:spacing w:after="160" w:line="264" w:lineRule="auto"/>
      </w:pPr>
    </w:p>
    <w:p w14:paraId="769D932B" w14:textId="77777777" w:rsidR="00645036" w:rsidRDefault="00645036">
      <w:pPr>
        <w:spacing w:after="160" w:line="264" w:lineRule="auto"/>
      </w:pPr>
    </w:p>
    <w:p w14:paraId="1623C771" w14:textId="77777777" w:rsidR="00645036" w:rsidRDefault="00645036">
      <w:pPr>
        <w:spacing w:after="160" w:line="264" w:lineRule="auto"/>
      </w:pPr>
    </w:p>
    <w:p w14:paraId="75A70666" w14:textId="77777777" w:rsidR="00645036" w:rsidRDefault="00645036">
      <w:pPr>
        <w:spacing w:after="160" w:line="264" w:lineRule="auto"/>
      </w:pPr>
    </w:p>
    <w:p w14:paraId="23AD7AC8" w14:textId="77777777" w:rsidR="00645036" w:rsidRDefault="00645036">
      <w:pPr>
        <w:spacing w:after="160" w:line="264" w:lineRule="auto"/>
      </w:pPr>
    </w:p>
    <w:p w14:paraId="514C0AB8" w14:textId="77777777" w:rsidR="00645036" w:rsidRDefault="00645036">
      <w:pPr>
        <w:spacing w:after="160" w:line="264" w:lineRule="auto"/>
      </w:pPr>
    </w:p>
    <w:p w14:paraId="6D441A4B" w14:textId="77777777" w:rsidR="00645036" w:rsidRDefault="00645036">
      <w:pPr>
        <w:spacing w:after="160" w:line="264" w:lineRule="auto"/>
      </w:pPr>
    </w:p>
    <w:p w14:paraId="68B1AD33" w14:textId="77777777" w:rsidR="00645036" w:rsidRDefault="00000000">
      <w:pPr>
        <w:rPr>
          <w:rFonts w:ascii="Times New Roman" w:hAnsi="Times New Roman"/>
        </w:rPr>
      </w:pPr>
      <w:r>
        <w:rPr>
          <w:rFonts w:ascii="Times New Roman" w:hAnsi="Times New Roman"/>
        </w:rPr>
        <w:t>Руководитель практики   от Института    ___________________________/_______________</w:t>
      </w:r>
    </w:p>
    <w:p w14:paraId="034E6468" w14:textId="77777777" w:rsidR="00645036" w:rsidRDefault="00000000">
      <w:pPr>
        <w:rPr>
          <w:rFonts w:ascii="Times New Roman" w:hAnsi="Times New Roman"/>
        </w:rPr>
      </w:pPr>
      <w:r>
        <w:rPr>
          <w:rFonts w:ascii="Times New Roman" w:hAnsi="Times New Roman"/>
          <w:vertAlign w:val="superscript"/>
        </w:rPr>
        <w:t xml:space="preserve">                                                                                                                     (ФИО руководителя практики от Университета)              (подпись)             </w:t>
      </w:r>
    </w:p>
    <w:p w14:paraId="716EAC51" w14:textId="77777777" w:rsidR="00645036" w:rsidRDefault="00000000">
      <w:pPr>
        <w:spacing w:line="264" w:lineRule="auto"/>
        <w:rPr>
          <w:rFonts w:ascii="Times New Roman" w:hAnsi="Times New Roman"/>
        </w:rPr>
      </w:pPr>
      <w:r>
        <w:rPr>
          <w:rFonts w:ascii="Times New Roman" w:hAnsi="Times New Roman"/>
        </w:rPr>
        <w:t>Дата выдачи задания      « ____» ________________________20____</w:t>
      </w:r>
    </w:p>
    <w:p w14:paraId="3DD584A8" w14:textId="77777777" w:rsidR="00645036" w:rsidRDefault="00645036">
      <w:pPr>
        <w:spacing w:line="264" w:lineRule="auto"/>
        <w:rPr>
          <w:rFonts w:ascii="Times New Roman" w:hAnsi="Times New Roman"/>
        </w:rPr>
      </w:pPr>
    </w:p>
    <w:p w14:paraId="434EFAB8" w14:textId="77777777" w:rsidR="00645036" w:rsidRDefault="00000000">
      <w:pPr>
        <w:rPr>
          <w:rFonts w:ascii="Times New Roman" w:hAnsi="Times New Roman"/>
        </w:rPr>
      </w:pPr>
      <w:r>
        <w:rPr>
          <w:rFonts w:ascii="Times New Roman" w:hAnsi="Times New Roman"/>
        </w:rPr>
        <w:t>Руководитель практики   от организации  __________________________/_______________</w:t>
      </w:r>
    </w:p>
    <w:p w14:paraId="47F54EF1" w14:textId="77777777" w:rsidR="00645036" w:rsidRDefault="00000000">
      <w:pPr>
        <w:rPr>
          <w:rFonts w:ascii="Times New Roman" w:hAnsi="Times New Roman"/>
        </w:rPr>
      </w:pPr>
      <w:r>
        <w:rPr>
          <w:rFonts w:ascii="Times New Roman" w:hAnsi="Times New Roman"/>
          <w:vertAlign w:val="superscript"/>
        </w:rPr>
        <w:t xml:space="preserve">                                                                                                                        (ФИО руководителя практики от организации)      (подпись)             </w:t>
      </w:r>
    </w:p>
    <w:p w14:paraId="28E2552F" w14:textId="77777777" w:rsidR="00645036" w:rsidRDefault="00000000">
      <w:pPr>
        <w:spacing w:line="264" w:lineRule="auto"/>
      </w:pPr>
      <w:r>
        <w:rPr>
          <w:rFonts w:ascii="Times New Roman" w:hAnsi="Times New Roman"/>
        </w:rPr>
        <w:t>Дата согласования задания      « ____» ________________________20_____</w:t>
      </w:r>
      <w:r>
        <w:br w:type="page"/>
      </w:r>
    </w:p>
    <w:p w14:paraId="0DEAB98E" w14:textId="77777777" w:rsidR="00645036" w:rsidRDefault="00000000">
      <w:pPr>
        <w:pStyle w:val="210"/>
        <w:jc w:val="center"/>
      </w:pPr>
      <w:bookmarkStart w:id="13" w:name="__RefHeading___13"/>
      <w:bookmarkEnd w:id="13"/>
      <w:r>
        <w:rPr>
          <w:rFonts w:ascii="Times New Roman" w:hAnsi="Times New Roman"/>
          <w:color w:val="000000"/>
          <w:sz w:val="28"/>
        </w:rPr>
        <w:lastRenderedPageBreak/>
        <w:t>Рабочий график (план) проведения</w:t>
      </w:r>
    </w:p>
    <w:p w14:paraId="00DD2906" w14:textId="77777777" w:rsidR="00645036" w:rsidRDefault="00000000">
      <w:pPr>
        <w:pStyle w:val="210"/>
        <w:jc w:val="center"/>
      </w:pPr>
      <w:bookmarkStart w:id="14" w:name="__RefHeading___14"/>
      <w:bookmarkEnd w:id="14"/>
      <w:r>
        <w:rPr>
          <w:rFonts w:ascii="Times New Roman" w:hAnsi="Times New Roman"/>
          <w:color w:val="000000"/>
          <w:sz w:val="28"/>
        </w:rPr>
        <w:t xml:space="preserve">учебной </w:t>
      </w:r>
      <w:r>
        <w:rPr>
          <w:rFonts w:ascii="Times New Roman" w:hAnsi="Times New Roman"/>
          <w:i/>
          <w:color w:val="000000"/>
          <w:sz w:val="28"/>
          <w:u w:val="single"/>
        </w:rPr>
        <w:t>или</w:t>
      </w:r>
      <w:r>
        <w:rPr>
          <w:rFonts w:ascii="Times New Roman" w:hAnsi="Times New Roman"/>
          <w:color w:val="000000"/>
          <w:sz w:val="28"/>
        </w:rPr>
        <w:t xml:space="preserve">  производственной практики</w:t>
      </w:r>
    </w:p>
    <w:p w14:paraId="3F7B73A4" w14:textId="77777777" w:rsidR="00645036" w:rsidRDefault="00645036">
      <w:pPr>
        <w:jc w:val="center"/>
        <w:rPr>
          <w:sz w:val="28"/>
        </w:rPr>
      </w:pPr>
    </w:p>
    <w:p w14:paraId="7E1037B6" w14:textId="77777777" w:rsidR="00645036" w:rsidRDefault="00000000">
      <w:pPr>
        <w:spacing w:before="150" w:after="150"/>
        <w:ind w:right="-850"/>
        <w:jc w:val="both"/>
        <w:rPr>
          <w:rFonts w:ascii="Times New Roman" w:hAnsi="Times New Roman"/>
        </w:rPr>
      </w:pPr>
      <w:r>
        <w:rPr>
          <w:rFonts w:ascii="Times New Roman" w:hAnsi="Times New Roman"/>
        </w:rPr>
        <w:t>Обучающийся  (ФИО)__________________________________________________________</w:t>
      </w:r>
    </w:p>
    <w:p w14:paraId="4F364451" w14:textId="77777777" w:rsidR="00645036" w:rsidRDefault="00000000">
      <w:pPr>
        <w:spacing w:before="150" w:after="150"/>
        <w:ind w:right="-426"/>
        <w:jc w:val="both"/>
        <w:rPr>
          <w:rFonts w:ascii="Times New Roman" w:hAnsi="Times New Roman"/>
        </w:rPr>
      </w:pPr>
      <w:r>
        <w:rPr>
          <w:rFonts w:ascii="Times New Roman" w:hAnsi="Times New Roman"/>
        </w:rPr>
        <w:t>_________________ формы обучения _______ курса, группы №______.</w:t>
      </w:r>
    </w:p>
    <w:p w14:paraId="6FE7B35C" w14:textId="77777777" w:rsidR="00645036" w:rsidRDefault="00000000">
      <w:pPr>
        <w:spacing w:line="360" w:lineRule="auto"/>
        <w:ind w:right="-426"/>
        <w:jc w:val="both"/>
        <w:rPr>
          <w:rFonts w:ascii="Times New Roman" w:hAnsi="Times New Roman"/>
        </w:rPr>
      </w:pPr>
      <w:r>
        <w:rPr>
          <w:rFonts w:ascii="Times New Roman" w:hAnsi="Times New Roman"/>
        </w:rPr>
        <w:t>Полное наименование организации, предоставляющей место практики:________________</w:t>
      </w:r>
    </w:p>
    <w:p w14:paraId="26D8CBC1" w14:textId="77777777" w:rsidR="00645036" w:rsidRDefault="00000000">
      <w:pPr>
        <w:spacing w:line="360" w:lineRule="auto"/>
        <w:ind w:right="-426"/>
        <w:jc w:val="both"/>
        <w:rPr>
          <w:rFonts w:ascii="Times New Roman" w:hAnsi="Times New Roman"/>
        </w:rPr>
      </w:pPr>
      <w:r>
        <w:rPr>
          <w:rFonts w:ascii="Times New Roman" w:hAnsi="Times New Roman"/>
        </w:rPr>
        <w:t>______________________________________________________________________________</w:t>
      </w:r>
    </w:p>
    <w:p w14:paraId="660D845A" w14:textId="77777777" w:rsidR="00645036" w:rsidRDefault="00000000">
      <w:pPr>
        <w:spacing w:line="360" w:lineRule="auto"/>
        <w:ind w:right="-426"/>
        <w:jc w:val="both"/>
        <w:rPr>
          <w:rFonts w:ascii="Times New Roman" w:hAnsi="Times New Roman"/>
        </w:rPr>
      </w:pPr>
      <w:r>
        <w:rPr>
          <w:rFonts w:ascii="Times New Roman" w:hAnsi="Times New Roman"/>
        </w:rPr>
        <w:t>______________________________________________________________________________</w:t>
      </w:r>
    </w:p>
    <w:p w14:paraId="2F9B5759" w14:textId="77777777" w:rsidR="00645036" w:rsidRDefault="00000000">
      <w:pPr>
        <w:spacing w:line="360" w:lineRule="auto"/>
        <w:ind w:right="-426"/>
        <w:jc w:val="both"/>
        <w:rPr>
          <w:rFonts w:ascii="Times New Roman" w:hAnsi="Times New Roman"/>
        </w:rPr>
      </w:pPr>
      <w:r>
        <w:rPr>
          <w:rFonts w:ascii="Times New Roman" w:hAnsi="Times New Roman"/>
        </w:rPr>
        <w:t>Название структурного подразделения, выступающего местом практики:_______________</w:t>
      </w:r>
    </w:p>
    <w:p w14:paraId="7572C553" w14:textId="77777777" w:rsidR="00645036" w:rsidRDefault="00000000">
      <w:pPr>
        <w:spacing w:line="360" w:lineRule="auto"/>
        <w:ind w:right="-426"/>
        <w:jc w:val="both"/>
        <w:rPr>
          <w:rFonts w:ascii="Times New Roman" w:hAnsi="Times New Roman"/>
        </w:rPr>
      </w:pPr>
      <w:r>
        <w:rPr>
          <w:rFonts w:ascii="Times New Roman" w:hAnsi="Times New Roman"/>
        </w:rPr>
        <w:t>______________________________________________________________________________</w:t>
      </w:r>
    </w:p>
    <w:p w14:paraId="4F08F2BE" w14:textId="77777777" w:rsidR="00645036" w:rsidRDefault="00000000">
      <w:pPr>
        <w:ind w:right="-426"/>
        <w:jc w:val="both"/>
        <w:rPr>
          <w:rFonts w:ascii="Times New Roman" w:hAnsi="Times New Roman"/>
        </w:rPr>
      </w:pPr>
      <w:r>
        <w:rPr>
          <w:rFonts w:ascii="Times New Roman" w:hAnsi="Times New Roman"/>
        </w:rPr>
        <w:t>Сроки прохождения практики:</w:t>
      </w:r>
    </w:p>
    <w:p w14:paraId="25554AF3" w14:textId="77777777" w:rsidR="00645036" w:rsidRDefault="00000000">
      <w:pPr>
        <w:ind w:right="-426"/>
        <w:jc w:val="both"/>
        <w:rPr>
          <w:rFonts w:ascii="Times New Roman" w:hAnsi="Times New Roman"/>
        </w:rPr>
      </w:pPr>
      <w:r>
        <w:rPr>
          <w:rFonts w:ascii="Times New Roman" w:hAnsi="Times New Roman"/>
        </w:rPr>
        <w:t>с «_____» ___________20____г.  по  «_____» ___________20____ г.</w:t>
      </w:r>
    </w:p>
    <w:p w14:paraId="542923A5" w14:textId="77777777" w:rsidR="00645036" w:rsidRDefault="00645036">
      <w:pPr>
        <w:ind w:left="709" w:right="-426"/>
        <w:jc w:val="both"/>
        <w:rPr>
          <w:rFonts w:ascii="Times New Roman" w:hAnsi="Times New Roman"/>
        </w:rPr>
      </w:pPr>
    </w:p>
    <w:tbl>
      <w:tblPr>
        <w:tblW w:w="0" w:type="auto"/>
        <w:tblLayout w:type="fixed"/>
        <w:tblLook w:val="04A0" w:firstRow="1" w:lastRow="0" w:firstColumn="1" w:lastColumn="0" w:noHBand="0" w:noVBand="1"/>
      </w:tblPr>
      <w:tblGrid>
        <w:gridCol w:w="534"/>
        <w:gridCol w:w="7338"/>
        <w:gridCol w:w="1700"/>
      </w:tblGrid>
      <w:tr w:rsidR="00645036" w14:paraId="2C46BC04" w14:textId="77777777">
        <w:trPr>
          <w:trHeight w:val="304"/>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942D6" w14:textId="77777777" w:rsidR="00645036" w:rsidRDefault="00645036">
            <w:pPr>
              <w:pStyle w:val="af6"/>
              <w:ind w:left="0" w:hanging="360"/>
              <w:jc w:val="center"/>
              <w:rPr>
                <w:rFonts w:ascii="Times New Roman" w:hAnsi="Times New Roman"/>
                <w:sz w:val="24"/>
              </w:rPr>
            </w:pPr>
          </w:p>
        </w:tc>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5FA0A" w14:textId="77777777" w:rsidR="00645036" w:rsidRDefault="00000000">
            <w:pPr>
              <w:pStyle w:val="af6"/>
              <w:ind w:left="0" w:hanging="360"/>
              <w:jc w:val="center"/>
              <w:rPr>
                <w:rFonts w:ascii="Times New Roman" w:hAnsi="Times New Roman"/>
              </w:rPr>
            </w:pPr>
            <w:r>
              <w:rPr>
                <w:rFonts w:ascii="Times New Roman" w:hAnsi="Times New Roman"/>
                <w:sz w:val="24"/>
              </w:rPr>
              <w:t>Виды деятельности в период практики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61380" w14:textId="77777777" w:rsidR="00645036" w:rsidRDefault="00000000">
            <w:pPr>
              <w:pStyle w:val="af6"/>
              <w:ind w:left="0" w:hanging="360"/>
              <w:jc w:val="center"/>
              <w:rPr>
                <w:rFonts w:ascii="Times New Roman" w:hAnsi="Times New Roman"/>
              </w:rPr>
            </w:pPr>
            <w:r>
              <w:rPr>
                <w:rFonts w:ascii="Times New Roman" w:hAnsi="Times New Roman"/>
                <w:sz w:val="24"/>
              </w:rPr>
              <w:t>Период</w:t>
            </w:r>
          </w:p>
        </w:tc>
      </w:tr>
      <w:tr w:rsidR="00645036" w14:paraId="52896DF6" w14:textId="77777777">
        <w:trPr>
          <w:trHeight w:val="750"/>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7A6DE" w14:textId="77777777" w:rsidR="00645036" w:rsidRDefault="00645036">
            <w:pPr>
              <w:pStyle w:val="af6"/>
              <w:numPr>
                <w:ilvl w:val="0"/>
                <w:numId w:val="8"/>
              </w:numPr>
              <w:spacing w:after="0"/>
              <w:rPr>
                <w:rFonts w:ascii="Times New Roman" w:hAnsi="Times New Roman"/>
                <w:sz w:val="24"/>
              </w:rPr>
            </w:pPr>
          </w:p>
        </w:tc>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95C14" w14:textId="77777777" w:rsidR="00645036" w:rsidRDefault="00000000">
            <w:pPr>
              <w:ind w:left="33"/>
              <w:jc w:val="both"/>
              <w:rPr>
                <w:rFonts w:ascii="Times New Roman" w:hAnsi="Times New Roman"/>
              </w:rPr>
            </w:pPr>
            <w:r>
              <w:rPr>
                <w:rFonts w:ascii="Times New Roman" w:hAnsi="Times New Roman"/>
              </w:rPr>
              <w:t>Изучить нормативно-правовые и локальные акты, регулирующие деятельность организации (структурного подразделения) – места прохождения практики.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E4568" w14:textId="77777777" w:rsidR="00645036" w:rsidRDefault="00645036">
            <w:pPr>
              <w:pStyle w:val="af6"/>
              <w:ind w:left="0" w:hanging="360"/>
              <w:rPr>
                <w:rFonts w:ascii="Times New Roman" w:hAnsi="Times New Roman"/>
                <w:sz w:val="24"/>
              </w:rPr>
            </w:pPr>
          </w:p>
        </w:tc>
      </w:tr>
      <w:tr w:rsidR="00645036" w14:paraId="2E44CEB4" w14:textId="77777777">
        <w:trPr>
          <w:trHeight w:val="607"/>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C65A2" w14:textId="77777777" w:rsidR="00645036" w:rsidRDefault="00645036">
            <w:pPr>
              <w:pStyle w:val="af6"/>
              <w:numPr>
                <w:ilvl w:val="0"/>
                <w:numId w:val="8"/>
              </w:numPr>
              <w:spacing w:after="0"/>
              <w:rPr>
                <w:rFonts w:ascii="Times New Roman" w:hAnsi="Times New Roman"/>
                <w:sz w:val="24"/>
              </w:rPr>
            </w:pPr>
          </w:p>
        </w:tc>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3EDEF" w14:textId="77777777" w:rsidR="00645036" w:rsidRDefault="00000000">
            <w:pPr>
              <w:ind w:left="33"/>
              <w:jc w:val="both"/>
              <w:rPr>
                <w:rFonts w:ascii="Times New Roman" w:hAnsi="Times New Roman"/>
              </w:rPr>
            </w:pPr>
            <w:r>
              <w:rPr>
                <w:rFonts w:ascii="Times New Roman" w:hAnsi="Times New Roman"/>
              </w:rPr>
              <w:t xml:space="preserve">Изучить основные виды деятельности организации (структурного подразделения) – места прохождения практики.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BF438" w14:textId="77777777" w:rsidR="00645036" w:rsidRDefault="00645036">
            <w:pPr>
              <w:pStyle w:val="af6"/>
              <w:ind w:left="0" w:hanging="360"/>
              <w:rPr>
                <w:rFonts w:ascii="Times New Roman" w:hAnsi="Times New Roman"/>
                <w:sz w:val="24"/>
              </w:rPr>
            </w:pPr>
          </w:p>
        </w:tc>
      </w:tr>
      <w:tr w:rsidR="00645036" w14:paraId="27972422" w14:textId="77777777">
        <w:trPr>
          <w:trHeight w:val="573"/>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A985F" w14:textId="77777777" w:rsidR="00645036" w:rsidRDefault="00645036">
            <w:pPr>
              <w:pStyle w:val="af6"/>
              <w:numPr>
                <w:ilvl w:val="0"/>
                <w:numId w:val="8"/>
              </w:numPr>
              <w:spacing w:after="0"/>
              <w:rPr>
                <w:rFonts w:ascii="Times New Roman" w:hAnsi="Times New Roman"/>
                <w:sz w:val="24"/>
              </w:rPr>
            </w:pPr>
          </w:p>
        </w:tc>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44B34" w14:textId="77777777" w:rsidR="00645036" w:rsidRDefault="00000000">
            <w:pPr>
              <w:ind w:left="33"/>
              <w:jc w:val="both"/>
              <w:rPr>
                <w:rFonts w:ascii="Times New Roman" w:hAnsi="Times New Roman"/>
              </w:rPr>
            </w:pPr>
            <w:r>
              <w:rPr>
                <w:rFonts w:ascii="Times New Roman" w:hAnsi="Times New Roman"/>
              </w:rPr>
              <w:t>Изучить правоприменительную практику организации (структурного подразделения) – места прохождения практики.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5E9CC" w14:textId="77777777" w:rsidR="00645036" w:rsidRDefault="00645036">
            <w:pPr>
              <w:pStyle w:val="af6"/>
              <w:ind w:left="0" w:hanging="360"/>
              <w:rPr>
                <w:rFonts w:ascii="Times New Roman" w:hAnsi="Times New Roman"/>
                <w:sz w:val="24"/>
              </w:rPr>
            </w:pPr>
          </w:p>
        </w:tc>
      </w:tr>
      <w:tr w:rsidR="00645036" w14:paraId="3B35286B" w14:textId="77777777">
        <w:trPr>
          <w:trHeight w:val="553"/>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1EAD7" w14:textId="77777777" w:rsidR="00645036" w:rsidRDefault="00645036">
            <w:pPr>
              <w:pStyle w:val="af6"/>
              <w:numPr>
                <w:ilvl w:val="0"/>
                <w:numId w:val="8"/>
              </w:numPr>
              <w:spacing w:after="0"/>
              <w:rPr>
                <w:rFonts w:ascii="Times New Roman" w:hAnsi="Times New Roman"/>
                <w:sz w:val="24"/>
              </w:rPr>
            </w:pPr>
          </w:p>
        </w:tc>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B26AE" w14:textId="77777777" w:rsidR="00645036" w:rsidRDefault="00000000">
            <w:pPr>
              <w:ind w:left="33"/>
              <w:jc w:val="both"/>
              <w:rPr>
                <w:rFonts w:ascii="Times New Roman" w:hAnsi="Times New Roman"/>
              </w:rPr>
            </w:pPr>
            <w:r>
              <w:rPr>
                <w:rFonts w:ascii="Times New Roman" w:hAnsi="Times New Roman"/>
              </w:rPr>
              <w:t>Изучить нормативно-правовые акты по тематике индивидуального задания по практике.</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79C54" w14:textId="77777777" w:rsidR="00645036" w:rsidRDefault="00645036">
            <w:pPr>
              <w:pStyle w:val="af6"/>
              <w:ind w:left="0" w:hanging="360"/>
              <w:rPr>
                <w:rFonts w:ascii="Times New Roman" w:hAnsi="Times New Roman"/>
                <w:sz w:val="24"/>
              </w:rPr>
            </w:pPr>
          </w:p>
        </w:tc>
      </w:tr>
      <w:tr w:rsidR="00645036" w14:paraId="41208FDD" w14:textId="77777777">
        <w:trPr>
          <w:trHeight w:val="521"/>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C6BEA" w14:textId="77777777" w:rsidR="00645036" w:rsidRDefault="00645036">
            <w:pPr>
              <w:pStyle w:val="af6"/>
              <w:numPr>
                <w:ilvl w:val="0"/>
                <w:numId w:val="8"/>
              </w:numPr>
              <w:spacing w:after="0"/>
              <w:rPr>
                <w:rFonts w:ascii="Times New Roman" w:hAnsi="Times New Roman"/>
                <w:sz w:val="24"/>
              </w:rPr>
            </w:pPr>
          </w:p>
        </w:tc>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7B8" w14:textId="77777777" w:rsidR="00645036" w:rsidRDefault="00000000">
            <w:pPr>
              <w:ind w:left="33"/>
              <w:jc w:val="both"/>
              <w:rPr>
                <w:rFonts w:ascii="Times New Roman" w:hAnsi="Times New Roman"/>
              </w:rPr>
            </w:pPr>
            <w:r>
              <w:rPr>
                <w:rFonts w:ascii="Times New Roman" w:hAnsi="Times New Roman"/>
              </w:rPr>
              <w:t>Выполнить индивидуальное задание по практике.</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D5206" w14:textId="77777777" w:rsidR="00645036" w:rsidRDefault="00645036">
            <w:pPr>
              <w:pStyle w:val="af6"/>
              <w:ind w:left="0" w:hanging="360"/>
              <w:rPr>
                <w:rFonts w:ascii="Times New Roman" w:hAnsi="Times New Roman"/>
                <w:sz w:val="24"/>
              </w:rPr>
            </w:pPr>
          </w:p>
        </w:tc>
      </w:tr>
      <w:tr w:rsidR="00645036" w14:paraId="238E9E90" w14:textId="77777777">
        <w:trPr>
          <w:trHeight w:val="1094"/>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BE967" w14:textId="77777777" w:rsidR="00645036" w:rsidRDefault="00645036">
            <w:pPr>
              <w:pStyle w:val="af6"/>
              <w:numPr>
                <w:ilvl w:val="0"/>
                <w:numId w:val="8"/>
              </w:numPr>
              <w:spacing w:after="0"/>
              <w:rPr>
                <w:rFonts w:ascii="Times New Roman" w:hAnsi="Times New Roman"/>
                <w:sz w:val="24"/>
              </w:rPr>
            </w:pPr>
          </w:p>
        </w:tc>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5DF46" w14:textId="77777777" w:rsidR="00645036" w:rsidRDefault="00000000">
            <w:pPr>
              <w:pStyle w:val="af6"/>
              <w:ind w:left="33" w:hanging="360"/>
              <w:rPr>
                <w:rFonts w:ascii="Times New Roman" w:hAnsi="Times New Roman"/>
              </w:rPr>
            </w:pPr>
            <w:r>
              <w:rPr>
                <w:rFonts w:ascii="Times New Roman" w:hAnsi="Times New Roman"/>
                <w:sz w:val="24"/>
              </w:rPr>
              <w:t>Подготовить отчетные материалы о прохождении практики и выполнении индивидуального задания с указанием изученных нормативно-правовых актов, локальных актов организации, документов правового характера.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34584" w14:textId="77777777" w:rsidR="00645036" w:rsidRDefault="00645036">
            <w:pPr>
              <w:pStyle w:val="af6"/>
              <w:ind w:left="0" w:hanging="360"/>
              <w:rPr>
                <w:rFonts w:ascii="Times New Roman" w:hAnsi="Times New Roman"/>
                <w:sz w:val="24"/>
              </w:rPr>
            </w:pPr>
          </w:p>
        </w:tc>
      </w:tr>
      <w:tr w:rsidR="00645036" w14:paraId="48E3FE33" w14:textId="77777777">
        <w:trPr>
          <w:trHeight w:val="536"/>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5CA56" w14:textId="77777777" w:rsidR="00645036" w:rsidRDefault="00645036">
            <w:pPr>
              <w:pStyle w:val="af6"/>
              <w:numPr>
                <w:ilvl w:val="0"/>
                <w:numId w:val="8"/>
              </w:numPr>
              <w:spacing w:after="0"/>
              <w:rPr>
                <w:rFonts w:ascii="Times New Roman" w:hAnsi="Times New Roman"/>
                <w:sz w:val="24"/>
              </w:rPr>
            </w:pPr>
          </w:p>
        </w:tc>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01EC9" w14:textId="77777777" w:rsidR="00645036" w:rsidRDefault="00000000">
            <w:pPr>
              <w:pStyle w:val="af6"/>
              <w:ind w:left="317" w:hanging="360"/>
              <w:rPr>
                <w:rFonts w:ascii="Times New Roman" w:hAnsi="Times New Roman"/>
              </w:rPr>
            </w:pPr>
            <w:r>
              <w:rPr>
                <w:rFonts w:ascii="Times New Roman" w:hAnsi="Times New Roman"/>
                <w:sz w:val="24"/>
              </w:rPr>
              <w:t>Подготовиться к аттестации по практике.</w:t>
            </w:r>
          </w:p>
          <w:p w14:paraId="6A79BAD1" w14:textId="77777777" w:rsidR="00645036" w:rsidRDefault="00645036">
            <w:pPr>
              <w:pStyle w:val="af6"/>
              <w:ind w:left="33" w:hanging="360"/>
              <w:rPr>
                <w:rFonts w:ascii="Times New Roman" w:hAnsi="Times New Roman"/>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0CDCC" w14:textId="77777777" w:rsidR="00645036" w:rsidRDefault="00645036">
            <w:pPr>
              <w:pStyle w:val="af6"/>
              <w:ind w:left="0" w:hanging="360"/>
              <w:rPr>
                <w:rFonts w:ascii="Times New Roman" w:hAnsi="Times New Roman"/>
                <w:sz w:val="24"/>
              </w:rPr>
            </w:pPr>
          </w:p>
        </w:tc>
      </w:tr>
      <w:tr w:rsidR="00645036" w14:paraId="6D21412D" w14:textId="77777777">
        <w:trPr>
          <w:trHeight w:val="521"/>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C45D" w14:textId="77777777" w:rsidR="00645036" w:rsidRDefault="00645036">
            <w:pPr>
              <w:pStyle w:val="af6"/>
              <w:numPr>
                <w:ilvl w:val="0"/>
                <w:numId w:val="8"/>
              </w:numPr>
              <w:spacing w:after="0"/>
              <w:rPr>
                <w:rFonts w:ascii="Times New Roman" w:hAnsi="Times New Roman"/>
                <w:sz w:val="24"/>
              </w:rPr>
            </w:pPr>
          </w:p>
        </w:tc>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91BD3" w14:textId="77777777" w:rsidR="00645036" w:rsidRDefault="00000000">
            <w:pPr>
              <w:pStyle w:val="af6"/>
              <w:ind w:left="317" w:hanging="360"/>
              <w:rPr>
                <w:rFonts w:ascii="Times New Roman" w:hAnsi="Times New Roman"/>
              </w:rPr>
            </w:pPr>
            <w:r>
              <w:rPr>
                <w:rFonts w:ascii="Times New Roman" w:hAnsi="Times New Roman"/>
                <w:sz w:val="24"/>
              </w:rPr>
              <w:t>Явиться на аттестацию по практике.</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D20D4" w14:textId="77777777" w:rsidR="00645036" w:rsidRDefault="00645036">
            <w:pPr>
              <w:pStyle w:val="af6"/>
              <w:ind w:left="0" w:hanging="360"/>
              <w:rPr>
                <w:rFonts w:ascii="Times New Roman" w:hAnsi="Times New Roman"/>
                <w:sz w:val="24"/>
              </w:rPr>
            </w:pPr>
          </w:p>
        </w:tc>
      </w:tr>
    </w:tbl>
    <w:p w14:paraId="2FCE4539" w14:textId="77777777" w:rsidR="00645036" w:rsidRDefault="00645036">
      <w:pPr>
        <w:tabs>
          <w:tab w:val="left" w:pos="360"/>
        </w:tabs>
        <w:rPr>
          <w:rFonts w:ascii="Times New Roman" w:hAnsi="Times New Roman"/>
          <w:sz w:val="26"/>
        </w:rPr>
      </w:pPr>
    </w:p>
    <w:p w14:paraId="17426883" w14:textId="77777777" w:rsidR="00645036" w:rsidRDefault="00000000">
      <w:pPr>
        <w:jc w:val="both"/>
        <w:rPr>
          <w:rFonts w:ascii="Times New Roman" w:hAnsi="Times New Roman"/>
        </w:rPr>
      </w:pPr>
      <w:r>
        <w:rPr>
          <w:rFonts w:ascii="Times New Roman" w:hAnsi="Times New Roman"/>
        </w:rPr>
        <w:lastRenderedPageBreak/>
        <w:t>С инструкциями по охране труда, техникой безопасности, техникой пожарной безопасности, правилами внутреннего трудового распорядка ознакомлен.</w:t>
      </w:r>
    </w:p>
    <w:p w14:paraId="69B02408" w14:textId="77777777" w:rsidR="00645036" w:rsidRDefault="00645036">
      <w:pPr>
        <w:rPr>
          <w:rFonts w:ascii="Times New Roman" w:hAnsi="Times New Roman"/>
        </w:rPr>
      </w:pPr>
    </w:p>
    <w:p w14:paraId="25633AD2" w14:textId="77777777" w:rsidR="00645036" w:rsidRDefault="00000000">
      <w:pPr>
        <w:rPr>
          <w:rFonts w:ascii="Times New Roman" w:hAnsi="Times New Roman"/>
        </w:rPr>
      </w:pPr>
      <w:r>
        <w:rPr>
          <w:rFonts w:ascii="Times New Roman" w:hAnsi="Times New Roman"/>
        </w:rPr>
        <w:t xml:space="preserve">Обучающийся      _____________________________/ _________________________            </w:t>
      </w:r>
    </w:p>
    <w:p w14:paraId="6AD4640D" w14:textId="77777777" w:rsidR="00645036" w:rsidRDefault="00000000">
      <w:pPr>
        <w:rPr>
          <w:rFonts w:ascii="Times New Roman" w:hAnsi="Times New Roman"/>
        </w:rPr>
      </w:pPr>
      <w:r>
        <w:rPr>
          <w:rFonts w:ascii="Times New Roman" w:hAnsi="Times New Roman"/>
          <w:vertAlign w:val="superscript"/>
        </w:rPr>
        <w:t xml:space="preserve">                                                              (ФИО  обучающегося)                                                                      (подпись обучающегося)    </w:t>
      </w:r>
    </w:p>
    <w:p w14:paraId="710F37C9" w14:textId="77777777" w:rsidR="00645036" w:rsidRDefault="00645036">
      <w:pPr>
        <w:rPr>
          <w:rFonts w:ascii="Times New Roman" w:hAnsi="Times New Roman"/>
        </w:rPr>
      </w:pPr>
    </w:p>
    <w:p w14:paraId="6FDC1DF7" w14:textId="77777777" w:rsidR="00645036" w:rsidRDefault="00000000">
      <w:pPr>
        <w:rPr>
          <w:rFonts w:ascii="Times New Roman" w:hAnsi="Times New Roman"/>
        </w:rPr>
      </w:pPr>
      <w:r>
        <w:rPr>
          <w:rFonts w:ascii="Times New Roman" w:hAnsi="Times New Roman"/>
        </w:rPr>
        <w:t xml:space="preserve"> Руководитель практики от Университета __________________/___________________</w:t>
      </w:r>
      <w:r>
        <w:rPr>
          <w:rFonts w:ascii="Times New Roman" w:hAnsi="Times New Roman"/>
          <w:vertAlign w:val="superscript"/>
        </w:rPr>
        <w:t xml:space="preserve">           </w:t>
      </w:r>
    </w:p>
    <w:p w14:paraId="6A7687FC" w14:textId="77777777" w:rsidR="00645036" w:rsidRDefault="00000000">
      <w:pPr>
        <w:jc w:val="center"/>
        <w:rPr>
          <w:rFonts w:ascii="Times New Roman" w:hAnsi="Times New Roman"/>
        </w:rPr>
      </w:pPr>
      <w:r>
        <w:rPr>
          <w:rFonts w:ascii="Times New Roman" w:hAnsi="Times New Roman"/>
          <w:vertAlign w:val="superscript"/>
        </w:rPr>
        <w:t xml:space="preserve">                                                                              (ФИО руководителя практики)                       (подпись)</w:t>
      </w:r>
    </w:p>
    <w:p w14:paraId="604BC71B" w14:textId="77777777" w:rsidR="00645036" w:rsidRDefault="00000000">
      <w:pPr>
        <w:rPr>
          <w:rFonts w:ascii="Times New Roman" w:hAnsi="Times New Roman"/>
        </w:rPr>
      </w:pPr>
      <w:r>
        <w:rPr>
          <w:rFonts w:ascii="Times New Roman" w:hAnsi="Times New Roman"/>
          <w:vertAlign w:val="superscript"/>
        </w:rPr>
        <w:t xml:space="preserve">   </w:t>
      </w:r>
    </w:p>
    <w:p w14:paraId="56223A9D" w14:textId="77777777" w:rsidR="00645036" w:rsidRDefault="00000000">
      <w:pPr>
        <w:rPr>
          <w:rFonts w:ascii="Times New Roman" w:hAnsi="Times New Roman"/>
        </w:rPr>
      </w:pPr>
      <w:r>
        <w:rPr>
          <w:rFonts w:ascii="Times New Roman" w:hAnsi="Times New Roman"/>
        </w:rPr>
        <w:t>Руководитель практики от Организации  ________________ /_________________________</w:t>
      </w:r>
      <w:r>
        <w:rPr>
          <w:rFonts w:ascii="Times New Roman" w:hAnsi="Times New Roman"/>
          <w:vertAlign w:val="superscript"/>
        </w:rPr>
        <w:t xml:space="preserve">         </w:t>
      </w:r>
    </w:p>
    <w:p w14:paraId="7A2F70C6" w14:textId="77777777" w:rsidR="00645036" w:rsidRDefault="00000000">
      <w:pPr>
        <w:rPr>
          <w:rFonts w:ascii="Times New Roman" w:hAnsi="Times New Roman"/>
        </w:rPr>
      </w:pPr>
      <w:r>
        <w:rPr>
          <w:rFonts w:ascii="Times New Roman" w:hAnsi="Times New Roman"/>
          <w:vertAlign w:val="superscript"/>
        </w:rPr>
        <w:t xml:space="preserve">                                                                                            (ФИО руководителя практики от Организации)              (подпись, </w:t>
      </w:r>
      <w:r>
        <w:rPr>
          <w:rFonts w:ascii="Times New Roman" w:hAnsi="Times New Roman"/>
          <w:b/>
          <w:sz w:val="28"/>
          <w:vertAlign w:val="superscript"/>
        </w:rPr>
        <w:t>печать</w:t>
      </w:r>
      <w:r>
        <w:rPr>
          <w:rFonts w:ascii="Times New Roman" w:hAnsi="Times New Roman"/>
          <w:vertAlign w:val="superscript"/>
        </w:rPr>
        <w:t xml:space="preserve">)             </w:t>
      </w:r>
    </w:p>
    <w:p w14:paraId="090650AC" w14:textId="77777777" w:rsidR="00645036" w:rsidRDefault="00000000">
      <w:r>
        <w:rPr>
          <w:vertAlign w:val="superscript"/>
        </w:rPr>
        <w:t xml:space="preserve">   </w:t>
      </w:r>
    </w:p>
    <w:p w14:paraId="525189F6" w14:textId="77777777" w:rsidR="00645036" w:rsidRDefault="00645036">
      <w:pPr>
        <w:tabs>
          <w:tab w:val="left" w:pos="2430"/>
          <w:tab w:val="center" w:pos="4678"/>
        </w:tabs>
        <w:spacing w:after="160" w:line="264" w:lineRule="auto"/>
        <w:jc w:val="center"/>
        <w:rPr>
          <w:rStyle w:val="24"/>
        </w:rPr>
      </w:pPr>
    </w:p>
    <w:p w14:paraId="1D26740B" w14:textId="77777777" w:rsidR="00645036" w:rsidRDefault="00645036">
      <w:pPr>
        <w:tabs>
          <w:tab w:val="left" w:pos="2430"/>
          <w:tab w:val="center" w:pos="4678"/>
        </w:tabs>
        <w:spacing w:after="160" w:line="264" w:lineRule="auto"/>
        <w:jc w:val="center"/>
        <w:rPr>
          <w:rStyle w:val="24"/>
        </w:rPr>
      </w:pPr>
    </w:p>
    <w:p w14:paraId="673E7D05" w14:textId="77777777" w:rsidR="00645036" w:rsidRDefault="00645036">
      <w:pPr>
        <w:tabs>
          <w:tab w:val="left" w:pos="2430"/>
          <w:tab w:val="center" w:pos="4678"/>
        </w:tabs>
        <w:spacing w:after="160" w:line="264" w:lineRule="auto"/>
        <w:jc w:val="center"/>
        <w:rPr>
          <w:rStyle w:val="24"/>
        </w:rPr>
      </w:pPr>
    </w:p>
    <w:p w14:paraId="634F1D67" w14:textId="77777777" w:rsidR="00645036" w:rsidRDefault="00645036">
      <w:pPr>
        <w:tabs>
          <w:tab w:val="left" w:pos="2430"/>
          <w:tab w:val="center" w:pos="4678"/>
        </w:tabs>
        <w:spacing w:after="160" w:line="264" w:lineRule="auto"/>
        <w:jc w:val="center"/>
        <w:rPr>
          <w:rStyle w:val="24"/>
        </w:rPr>
      </w:pPr>
    </w:p>
    <w:p w14:paraId="6D27EA88" w14:textId="77777777" w:rsidR="00645036" w:rsidRDefault="00645036">
      <w:pPr>
        <w:tabs>
          <w:tab w:val="left" w:pos="2430"/>
          <w:tab w:val="center" w:pos="4678"/>
        </w:tabs>
        <w:spacing w:after="160" w:line="264" w:lineRule="auto"/>
        <w:jc w:val="center"/>
        <w:rPr>
          <w:rStyle w:val="24"/>
        </w:rPr>
      </w:pPr>
    </w:p>
    <w:p w14:paraId="2F5D55C0" w14:textId="77777777" w:rsidR="00645036" w:rsidRDefault="00645036">
      <w:pPr>
        <w:tabs>
          <w:tab w:val="left" w:pos="2430"/>
          <w:tab w:val="center" w:pos="4678"/>
        </w:tabs>
        <w:spacing w:after="160" w:line="264" w:lineRule="auto"/>
        <w:jc w:val="center"/>
        <w:rPr>
          <w:rStyle w:val="24"/>
        </w:rPr>
      </w:pPr>
    </w:p>
    <w:p w14:paraId="2AAF616C" w14:textId="77777777" w:rsidR="00645036" w:rsidRDefault="00645036">
      <w:pPr>
        <w:tabs>
          <w:tab w:val="left" w:pos="2430"/>
          <w:tab w:val="center" w:pos="4678"/>
        </w:tabs>
        <w:spacing w:after="160" w:line="264" w:lineRule="auto"/>
        <w:jc w:val="center"/>
        <w:rPr>
          <w:rStyle w:val="24"/>
        </w:rPr>
      </w:pPr>
    </w:p>
    <w:p w14:paraId="25392854" w14:textId="77777777" w:rsidR="00645036" w:rsidRDefault="00645036">
      <w:pPr>
        <w:tabs>
          <w:tab w:val="left" w:pos="2430"/>
          <w:tab w:val="center" w:pos="4678"/>
        </w:tabs>
        <w:spacing w:after="160" w:line="264" w:lineRule="auto"/>
        <w:jc w:val="center"/>
        <w:rPr>
          <w:rStyle w:val="24"/>
        </w:rPr>
      </w:pPr>
    </w:p>
    <w:p w14:paraId="1CCCEBEB" w14:textId="77777777" w:rsidR="00645036" w:rsidRDefault="00645036">
      <w:pPr>
        <w:tabs>
          <w:tab w:val="left" w:pos="2430"/>
          <w:tab w:val="center" w:pos="4678"/>
        </w:tabs>
        <w:spacing w:after="160" w:line="264" w:lineRule="auto"/>
        <w:jc w:val="center"/>
        <w:rPr>
          <w:rStyle w:val="24"/>
        </w:rPr>
      </w:pPr>
    </w:p>
    <w:p w14:paraId="7C836232" w14:textId="77777777" w:rsidR="00645036" w:rsidRDefault="00645036">
      <w:pPr>
        <w:tabs>
          <w:tab w:val="left" w:pos="2430"/>
          <w:tab w:val="center" w:pos="4678"/>
        </w:tabs>
        <w:spacing w:after="160" w:line="264" w:lineRule="auto"/>
        <w:jc w:val="center"/>
        <w:rPr>
          <w:rStyle w:val="24"/>
        </w:rPr>
      </w:pPr>
    </w:p>
    <w:p w14:paraId="575B1179" w14:textId="77777777" w:rsidR="00645036" w:rsidRDefault="00645036">
      <w:pPr>
        <w:tabs>
          <w:tab w:val="left" w:pos="2430"/>
          <w:tab w:val="center" w:pos="4678"/>
        </w:tabs>
        <w:spacing w:after="160" w:line="264" w:lineRule="auto"/>
        <w:jc w:val="center"/>
        <w:rPr>
          <w:rStyle w:val="24"/>
        </w:rPr>
      </w:pPr>
    </w:p>
    <w:p w14:paraId="5BBA2BCB" w14:textId="77777777" w:rsidR="00645036" w:rsidRDefault="00645036">
      <w:pPr>
        <w:tabs>
          <w:tab w:val="left" w:pos="2430"/>
          <w:tab w:val="center" w:pos="4678"/>
        </w:tabs>
        <w:spacing w:after="160" w:line="264" w:lineRule="auto"/>
        <w:jc w:val="center"/>
        <w:rPr>
          <w:rStyle w:val="24"/>
        </w:rPr>
      </w:pPr>
    </w:p>
    <w:p w14:paraId="102EE69D" w14:textId="77777777" w:rsidR="00645036" w:rsidRDefault="00645036">
      <w:pPr>
        <w:tabs>
          <w:tab w:val="left" w:pos="2430"/>
          <w:tab w:val="center" w:pos="4678"/>
        </w:tabs>
        <w:spacing w:after="160" w:line="264" w:lineRule="auto"/>
        <w:jc w:val="center"/>
        <w:rPr>
          <w:rStyle w:val="24"/>
        </w:rPr>
      </w:pPr>
    </w:p>
    <w:p w14:paraId="7251BCAB" w14:textId="77777777" w:rsidR="00645036" w:rsidRDefault="00645036">
      <w:pPr>
        <w:tabs>
          <w:tab w:val="left" w:pos="2430"/>
          <w:tab w:val="center" w:pos="4678"/>
        </w:tabs>
        <w:spacing w:after="160" w:line="264" w:lineRule="auto"/>
        <w:jc w:val="center"/>
        <w:rPr>
          <w:rStyle w:val="24"/>
        </w:rPr>
      </w:pPr>
    </w:p>
    <w:p w14:paraId="44BFEFB2" w14:textId="77777777" w:rsidR="00645036" w:rsidRDefault="00645036">
      <w:pPr>
        <w:tabs>
          <w:tab w:val="left" w:pos="2430"/>
          <w:tab w:val="center" w:pos="4678"/>
        </w:tabs>
        <w:spacing w:after="160" w:line="264" w:lineRule="auto"/>
        <w:jc w:val="center"/>
        <w:rPr>
          <w:rStyle w:val="24"/>
        </w:rPr>
      </w:pPr>
    </w:p>
    <w:p w14:paraId="125B5802" w14:textId="77777777" w:rsidR="00645036" w:rsidRDefault="00645036">
      <w:pPr>
        <w:tabs>
          <w:tab w:val="left" w:pos="2430"/>
          <w:tab w:val="center" w:pos="4678"/>
        </w:tabs>
        <w:spacing w:after="160" w:line="264" w:lineRule="auto"/>
        <w:jc w:val="center"/>
        <w:rPr>
          <w:rStyle w:val="24"/>
        </w:rPr>
      </w:pPr>
    </w:p>
    <w:p w14:paraId="554BFE1F" w14:textId="77777777" w:rsidR="00645036" w:rsidRDefault="00645036">
      <w:pPr>
        <w:tabs>
          <w:tab w:val="left" w:pos="2430"/>
          <w:tab w:val="center" w:pos="4678"/>
        </w:tabs>
        <w:spacing w:after="160" w:line="264" w:lineRule="auto"/>
        <w:jc w:val="center"/>
        <w:rPr>
          <w:rStyle w:val="24"/>
        </w:rPr>
      </w:pPr>
    </w:p>
    <w:p w14:paraId="5F60CA58" w14:textId="77777777" w:rsidR="00645036" w:rsidRDefault="00000000">
      <w:pPr>
        <w:tabs>
          <w:tab w:val="left" w:pos="2430"/>
          <w:tab w:val="center" w:pos="4678"/>
        </w:tabs>
        <w:spacing w:after="160" w:line="264" w:lineRule="auto"/>
        <w:jc w:val="center"/>
        <w:rPr>
          <w:rFonts w:ascii="Times New Roman" w:hAnsi="Times New Roman"/>
        </w:rPr>
      </w:pPr>
      <w:r>
        <w:rPr>
          <w:rStyle w:val="24"/>
          <w:rFonts w:ascii="Times New Roman" w:hAnsi="Times New Roman"/>
          <w:color w:val="000000"/>
        </w:rPr>
        <w:lastRenderedPageBreak/>
        <w:t>Дневник прохождения практики</w:t>
      </w:r>
    </w:p>
    <w:p w14:paraId="1F3F7F11" w14:textId="77777777" w:rsidR="00645036" w:rsidRDefault="00645036">
      <w:pPr>
        <w:spacing w:before="150" w:after="150" w:line="360" w:lineRule="auto"/>
        <w:ind w:right="-850"/>
        <w:jc w:val="both"/>
        <w:rPr>
          <w:rFonts w:ascii="Times New Roman" w:hAnsi="Times New Roman"/>
          <w:sz w:val="16"/>
        </w:rPr>
      </w:pPr>
    </w:p>
    <w:p w14:paraId="61FA74A2" w14:textId="77777777" w:rsidR="00645036" w:rsidRDefault="00000000">
      <w:pPr>
        <w:spacing w:before="150" w:after="150" w:line="360" w:lineRule="auto"/>
        <w:ind w:right="-850"/>
        <w:jc w:val="both"/>
        <w:rPr>
          <w:rFonts w:ascii="Times New Roman" w:hAnsi="Times New Roman"/>
        </w:rPr>
      </w:pPr>
      <w:r>
        <w:rPr>
          <w:rFonts w:ascii="Times New Roman" w:hAnsi="Times New Roman"/>
        </w:rPr>
        <w:t>Обучающегося (ФИО)___________________________________________________________</w:t>
      </w:r>
    </w:p>
    <w:p w14:paraId="6059534D" w14:textId="77777777" w:rsidR="00645036" w:rsidRDefault="00000000">
      <w:pPr>
        <w:spacing w:before="150" w:after="150" w:line="360" w:lineRule="auto"/>
        <w:ind w:right="-426"/>
        <w:jc w:val="both"/>
        <w:rPr>
          <w:rFonts w:ascii="Times New Roman" w:hAnsi="Times New Roman"/>
        </w:rPr>
      </w:pPr>
      <w:r>
        <w:rPr>
          <w:rFonts w:ascii="Times New Roman" w:hAnsi="Times New Roman"/>
        </w:rPr>
        <w:t>_________________ формы обучения _______ курса, группы №______.</w:t>
      </w:r>
    </w:p>
    <w:p w14:paraId="5DDD92C1" w14:textId="77777777" w:rsidR="00645036" w:rsidRDefault="00000000">
      <w:pPr>
        <w:spacing w:line="360" w:lineRule="auto"/>
        <w:ind w:right="-426"/>
        <w:jc w:val="both"/>
        <w:rPr>
          <w:rFonts w:ascii="Times New Roman" w:hAnsi="Times New Roman"/>
        </w:rPr>
      </w:pPr>
      <w:r>
        <w:rPr>
          <w:rFonts w:ascii="Times New Roman" w:hAnsi="Times New Roman"/>
        </w:rPr>
        <w:t>Полное наименование организации, предоставляющей место практики:________________</w:t>
      </w:r>
    </w:p>
    <w:p w14:paraId="1853D187" w14:textId="77777777" w:rsidR="00645036" w:rsidRDefault="00000000">
      <w:pPr>
        <w:spacing w:line="360" w:lineRule="auto"/>
        <w:ind w:right="-426"/>
        <w:jc w:val="both"/>
        <w:rPr>
          <w:rFonts w:ascii="Times New Roman" w:hAnsi="Times New Roman"/>
        </w:rPr>
      </w:pPr>
      <w:r>
        <w:rPr>
          <w:rFonts w:ascii="Times New Roman" w:hAnsi="Times New Roman"/>
        </w:rPr>
        <w:t>______________________________________________________________________________</w:t>
      </w:r>
    </w:p>
    <w:p w14:paraId="6299F298" w14:textId="77777777" w:rsidR="00645036" w:rsidRDefault="00000000">
      <w:pPr>
        <w:spacing w:line="360" w:lineRule="auto"/>
        <w:ind w:right="-426"/>
        <w:jc w:val="both"/>
        <w:rPr>
          <w:rFonts w:ascii="Times New Roman" w:hAnsi="Times New Roman"/>
        </w:rPr>
      </w:pPr>
      <w:r>
        <w:rPr>
          <w:rFonts w:ascii="Times New Roman" w:hAnsi="Times New Roman"/>
        </w:rPr>
        <w:t>Название структурного подразделения, выступающего местом практики:_______________</w:t>
      </w:r>
    </w:p>
    <w:p w14:paraId="46FCA728" w14:textId="77777777" w:rsidR="00645036" w:rsidRDefault="00000000">
      <w:pPr>
        <w:spacing w:line="360" w:lineRule="auto"/>
        <w:ind w:right="-426"/>
        <w:jc w:val="both"/>
        <w:rPr>
          <w:rFonts w:ascii="Times New Roman" w:hAnsi="Times New Roman"/>
        </w:rPr>
      </w:pPr>
      <w:r>
        <w:rPr>
          <w:rFonts w:ascii="Times New Roman" w:hAnsi="Times New Roman"/>
        </w:rPr>
        <w:t>______________________________________________________________________________</w:t>
      </w:r>
    </w:p>
    <w:p w14:paraId="65A57F9F" w14:textId="77777777" w:rsidR="00645036" w:rsidRDefault="00000000">
      <w:pPr>
        <w:spacing w:line="360" w:lineRule="auto"/>
        <w:ind w:right="-426"/>
        <w:jc w:val="both"/>
        <w:rPr>
          <w:rFonts w:ascii="Times New Roman" w:hAnsi="Times New Roman"/>
        </w:rPr>
      </w:pPr>
      <w:r>
        <w:rPr>
          <w:rFonts w:ascii="Times New Roman" w:hAnsi="Times New Roman"/>
        </w:rPr>
        <w:t>Сроки прохождения практики:</w:t>
      </w:r>
    </w:p>
    <w:p w14:paraId="191DEBA7" w14:textId="77777777" w:rsidR="00645036" w:rsidRDefault="00000000">
      <w:pPr>
        <w:ind w:right="-426"/>
        <w:jc w:val="both"/>
        <w:rPr>
          <w:rFonts w:ascii="Times New Roman" w:hAnsi="Times New Roman"/>
        </w:rPr>
      </w:pPr>
      <w:r>
        <w:rPr>
          <w:rFonts w:ascii="Times New Roman" w:hAnsi="Times New Roman"/>
        </w:rPr>
        <w:t>с «_____» ___________20____г.  по  «_____» ___________20____ г.</w:t>
      </w:r>
    </w:p>
    <w:p w14:paraId="2BE626EF" w14:textId="77777777" w:rsidR="00645036" w:rsidRDefault="00645036">
      <w:pPr>
        <w:jc w:val="center"/>
        <w:rPr>
          <w:rFonts w:ascii="Times New Roman" w:hAnsi="Times New Roman"/>
          <w:b/>
        </w:rPr>
      </w:pPr>
    </w:p>
    <w:tbl>
      <w:tblPr>
        <w:tblW w:w="0" w:type="auto"/>
        <w:tblLayout w:type="fixed"/>
        <w:tblLook w:val="04A0" w:firstRow="1" w:lastRow="0" w:firstColumn="1" w:lastColumn="0" w:noHBand="0" w:noVBand="1"/>
      </w:tblPr>
      <w:tblGrid>
        <w:gridCol w:w="1560"/>
        <w:gridCol w:w="6066"/>
        <w:gridCol w:w="2126"/>
      </w:tblGrid>
      <w:tr w:rsidR="00645036" w14:paraId="017E7F0C" w14:textId="77777777">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05A51" w14:textId="77777777" w:rsidR="00645036" w:rsidRDefault="00000000">
            <w:pPr>
              <w:jc w:val="center"/>
              <w:rPr>
                <w:rFonts w:ascii="Times New Roman" w:hAnsi="Times New Roman"/>
              </w:rPr>
            </w:pPr>
            <w:r>
              <w:rPr>
                <w:rFonts w:ascii="Times New Roman" w:hAnsi="Times New Roman"/>
              </w:rPr>
              <w:t>Дата, кол-во часов в день</w:t>
            </w:r>
          </w:p>
        </w:tc>
        <w:tc>
          <w:tcPr>
            <w:tcW w:w="6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B7CE" w14:textId="77777777" w:rsidR="00645036" w:rsidRDefault="00645036">
            <w:pPr>
              <w:ind w:right="-1242"/>
              <w:jc w:val="center"/>
              <w:rPr>
                <w:rFonts w:ascii="Times New Roman" w:hAnsi="Times New Roman"/>
              </w:rPr>
            </w:pPr>
          </w:p>
          <w:p w14:paraId="49A946A2" w14:textId="77777777" w:rsidR="00645036" w:rsidRDefault="00000000">
            <w:pPr>
              <w:ind w:left="-38" w:right="-1242"/>
              <w:jc w:val="center"/>
              <w:rPr>
                <w:rFonts w:ascii="Times New Roman" w:hAnsi="Times New Roman"/>
              </w:rPr>
            </w:pPr>
            <w:r>
              <w:rPr>
                <w:rFonts w:ascii="Times New Roman" w:hAnsi="Times New Roman"/>
              </w:rPr>
              <w:t>Краткое содержание выполненных работ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784CC" w14:textId="77777777" w:rsidR="00645036" w:rsidRDefault="00000000">
            <w:pPr>
              <w:jc w:val="center"/>
              <w:rPr>
                <w:rFonts w:ascii="Times New Roman" w:hAnsi="Times New Roman"/>
              </w:rPr>
            </w:pPr>
            <w:r>
              <w:rPr>
                <w:rFonts w:ascii="Times New Roman" w:hAnsi="Times New Roman"/>
              </w:rPr>
              <w:t>Подпись руководителя от организации и печать</w:t>
            </w:r>
          </w:p>
        </w:tc>
      </w:tr>
      <w:tr w:rsidR="00645036" w14:paraId="65EF19A2" w14:textId="77777777">
        <w:trPr>
          <w:trHeight w:val="9208"/>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CA96D" w14:textId="77777777" w:rsidR="00645036" w:rsidRDefault="00645036">
            <w:pPr>
              <w:jc w:val="center"/>
            </w:pPr>
          </w:p>
        </w:tc>
        <w:tc>
          <w:tcPr>
            <w:tcW w:w="6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CB208" w14:textId="77777777" w:rsidR="00645036" w:rsidRDefault="00645036">
            <w:pPr>
              <w:ind w:right="-1242"/>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6D6D1" w14:textId="77777777" w:rsidR="00645036" w:rsidRDefault="00645036">
            <w:pPr>
              <w:jc w:val="center"/>
            </w:pPr>
          </w:p>
          <w:p w14:paraId="380BD7B5" w14:textId="77777777" w:rsidR="00645036" w:rsidRDefault="00645036">
            <w:pPr>
              <w:jc w:val="center"/>
            </w:pPr>
          </w:p>
          <w:p w14:paraId="395F150B" w14:textId="77777777" w:rsidR="00645036" w:rsidRDefault="00645036">
            <w:pPr>
              <w:jc w:val="center"/>
            </w:pPr>
          </w:p>
          <w:p w14:paraId="0FB71C1E" w14:textId="77777777" w:rsidR="00645036" w:rsidRDefault="00645036">
            <w:pPr>
              <w:jc w:val="center"/>
            </w:pPr>
          </w:p>
          <w:p w14:paraId="7EBE6B8F" w14:textId="77777777" w:rsidR="00645036" w:rsidRDefault="00645036">
            <w:pPr>
              <w:jc w:val="center"/>
            </w:pPr>
          </w:p>
          <w:p w14:paraId="6A3143C9" w14:textId="77777777" w:rsidR="00645036" w:rsidRDefault="00645036">
            <w:pPr>
              <w:jc w:val="center"/>
            </w:pPr>
          </w:p>
          <w:p w14:paraId="7F025327" w14:textId="77777777" w:rsidR="00645036" w:rsidRDefault="00645036">
            <w:pPr>
              <w:jc w:val="center"/>
            </w:pPr>
          </w:p>
          <w:p w14:paraId="173CF6E8" w14:textId="77777777" w:rsidR="00645036" w:rsidRDefault="00645036">
            <w:pPr>
              <w:jc w:val="center"/>
            </w:pPr>
          </w:p>
          <w:p w14:paraId="18D8DFF3" w14:textId="77777777" w:rsidR="00645036" w:rsidRDefault="00645036">
            <w:pPr>
              <w:jc w:val="center"/>
            </w:pPr>
          </w:p>
          <w:p w14:paraId="5314338F" w14:textId="77777777" w:rsidR="00645036" w:rsidRDefault="00645036">
            <w:pPr>
              <w:jc w:val="center"/>
            </w:pPr>
          </w:p>
          <w:p w14:paraId="490ADD53" w14:textId="77777777" w:rsidR="00645036" w:rsidRDefault="00645036">
            <w:pPr>
              <w:jc w:val="center"/>
            </w:pPr>
          </w:p>
          <w:p w14:paraId="40D993F7" w14:textId="77777777" w:rsidR="00645036" w:rsidRDefault="00645036">
            <w:pPr>
              <w:jc w:val="center"/>
            </w:pPr>
          </w:p>
          <w:p w14:paraId="760E4A43" w14:textId="77777777" w:rsidR="00645036" w:rsidRDefault="00645036">
            <w:pPr>
              <w:jc w:val="center"/>
            </w:pPr>
          </w:p>
          <w:p w14:paraId="1D43DCE2" w14:textId="77777777" w:rsidR="00645036" w:rsidRDefault="00645036">
            <w:pPr>
              <w:jc w:val="center"/>
            </w:pPr>
          </w:p>
          <w:p w14:paraId="4F7D9D59" w14:textId="77777777" w:rsidR="00645036" w:rsidRDefault="00645036">
            <w:pPr>
              <w:jc w:val="center"/>
            </w:pPr>
          </w:p>
          <w:p w14:paraId="210A319B" w14:textId="77777777" w:rsidR="00645036" w:rsidRDefault="00645036">
            <w:pPr>
              <w:jc w:val="center"/>
            </w:pPr>
          </w:p>
          <w:p w14:paraId="1F1DCBB8" w14:textId="77777777" w:rsidR="00645036" w:rsidRDefault="00645036">
            <w:pPr>
              <w:jc w:val="center"/>
            </w:pPr>
          </w:p>
          <w:p w14:paraId="551D2576" w14:textId="77777777" w:rsidR="00645036" w:rsidRDefault="00645036">
            <w:pPr>
              <w:jc w:val="center"/>
            </w:pPr>
          </w:p>
          <w:p w14:paraId="5A3314FB" w14:textId="77777777" w:rsidR="00645036" w:rsidRDefault="00645036">
            <w:pPr>
              <w:jc w:val="center"/>
            </w:pPr>
          </w:p>
          <w:p w14:paraId="74B8B759" w14:textId="77777777" w:rsidR="00645036" w:rsidRDefault="00645036">
            <w:pPr>
              <w:jc w:val="center"/>
            </w:pPr>
          </w:p>
          <w:p w14:paraId="6D5ECD30" w14:textId="77777777" w:rsidR="00645036" w:rsidRDefault="00645036">
            <w:pPr>
              <w:jc w:val="center"/>
            </w:pPr>
          </w:p>
          <w:p w14:paraId="68F28E04" w14:textId="77777777" w:rsidR="00645036" w:rsidRDefault="00645036">
            <w:pPr>
              <w:jc w:val="center"/>
            </w:pPr>
          </w:p>
          <w:p w14:paraId="3C3F18BA" w14:textId="77777777" w:rsidR="00645036" w:rsidRDefault="00645036">
            <w:pPr>
              <w:jc w:val="center"/>
            </w:pPr>
          </w:p>
          <w:p w14:paraId="5BA47947" w14:textId="77777777" w:rsidR="00645036" w:rsidRDefault="00645036">
            <w:pPr>
              <w:jc w:val="center"/>
            </w:pPr>
          </w:p>
          <w:p w14:paraId="4FCD6D3D" w14:textId="77777777" w:rsidR="00645036" w:rsidRDefault="00645036">
            <w:pPr>
              <w:jc w:val="center"/>
            </w:pPr>
          </w:p>
          <w:p w14:paraId="16E48BD6" w14:textId="77777777" w:rsidR="00645036" w:rsidRDefault="00645036">
            <w:pPr>
              <w:jc w:val="center"/>
            </w:pPr>
          </w:p>
          <w:p w14:paraId="58D55FF1" w14:textId="77777777" w:rsidR="00645036" w:rsidRDefault="00645036">
            <w:pPr>
              <w:jc w:val="center"/>
            </w:pPr>
          </w:p>
          <w:p w14:paraId="0CCE7A2B" w14:textId="77777777" w:rsidR="00645036" w:rsidRDefault="00645036">
            <w:pPr>
              <w:jc w:val="center"/>
            </w:pPr>
          </w:p>
          <w:p w14:paraId="68318063" w14:textId="77777777" w:rsidR="00645036" w:rsidRDefault="00645036">
            <w:pPr>
              <w:jc w:val="center"/>
            </w:pPr>
          </w:p>
          <w:p w14:paraId="4E173BB8" w14:textId="77777777" w:rsidR="00645036" w:rsidRDefault="00645036">
            <w:pPr>
              <w:jc w:val="center"/>
            </w:pPr>
          </w:p>
          <w:p w14:paraId="6C5ACEF1" w14:textId="77777777" w:rsidR="00645036" w:rsidRDefault="00645036">
            <w:pPr>
              <w:jc w:val="center"/>
            </w:pPr>
          </w:p>
          <w:p w14:paraId="72C1F03B" w14:textId="77777777" w:rsidR="00645036" w:rsidRDefault="00645036">
            <w:pPr>
              <w:jc w:val="center"/>
            </w:pPr>
          </w:p>
          <w:p w14:paraId="1529EADE" w14:textId="77777777" w:rsidR="00645036" w:rsidRDefault="00645036">
            <w:pPr>
              <w:jc w:val="center"/>
            </w:pPr>
          </w:p>
          <w:p w14:paraId="0423FBA0" w14:textId="77777777" w:rsidR="00645036" w:rsidRDefault="00645036">
            <w:pPr>
              <w:jc w:val="center"/>
            </w:pPr>
          </w:p>
          <w:p w14:paraId="7378ECB5" w14:textId="77777777" w:rsidR="00645036" w:rsidRDefault="00645036">
            <w:pPr>
              <w:jc w:val="center"/>
            </w:pPr>
          </w:p>
          <w:p w14:paraId="011DD5D1" w14:textId="77777777" w:rsidR="00645036" w:rsidRDefault="00645036">
            <w:pPr>
              <w:jc w:val="center"/>
            </w:pPr>
          </w:p>
          <w:p w14:paraId="70A0625A" w14:textId="77777777" w:rsidR="00645036" w:rsidRDefault="00645036">
            <w:pPr>
              <w:jc w:val="center"/>
            </w:pPr>
          </w:p>
          <w:p w14:paraId="53EA1613" w14:textId="77777777" w:rsidR="00645036" w:rsidRDefault="00645036">
            <w:pPr>
              <w:jc w:val="center"/>
            </w:pPr>
          </w:p>
          <w:p w14:paraId="565DB430" w14:textId="77777777" w:rsidR="00645036" w:rsidRDefault="00645036">
            <w:pPr>
              <w:jc w:val="center"/>
            </w:pPr>
          </w:p>
          <w:p w14:paraId="63D674BF" w14:textId="77777777" w:rsidR="00645036" w:rsidRDefault="00645036">
            <w:pPr>
              <w:jc w:val="center"/>
            </w:pPr>
          </w:p>
          <w:p w14:paraId="35499F06" w14:textId="77777777" w:rsidR="00645036" w:rsidRDefault="00645036">
            <w:pPr>
              <w:jc w:val="center"/>
            </w:pPr>
          </w:p>
          <w:p w14:paraId="646688A3" w14:textId="77777777" w:rsidR="00645036" w:rsidRDefault="00645036">
            <w:pPr>
              <w:jc w:val="center"/>
            </w:pPr>
          </w:p>
          <w:p w14:paraId="4C94BECA" w14:textId="77777777" w:rsidR="00645036" w:rsidRDefault="00645036">
            <w:pPr>
              <w:jc w:val="center"/>
            </w:pPr>
          </w:p>
          <w:p w14:paraId="0168229A" w14:textId="77777777" w:rsidR="00645036" w:rsidRDefault="00645036">
            <w:pPr>
              <w:jc w:val="center"/>
            </w:pPr>
          </w:p>
          <w:p w14:paraId="130431E9" w14:textId="77777777" w:rsidR="00645036" w:rsidRDefault="00645036">
            <w:pPr>
              <w:jc w:val="center"/>
            </w:pPr>
          </w:p>
          <w:p w14:paraId="22FB6175" w14:textId="77777777" w:rsidR="00645036" w:rsidRDefault="00645036">
            <w:pPr>
              <w:jc w:val="center"/>
            </w:pPr>
          </w:p>
          <w:p w14:paraId="20D6921F" w14:textId="77777777" w:rsidR="00645036" w:rsidRDefault="00645036">
            <w:pPr>
              <w:jc w:val="center"/>
            </w:pPr>
          </w:p>
          <w:p w14:paraId="62B06B77" w14:textId="77777777" w:rsidR="00645036" w:rsidRDefault="00645036">
            <w:pPr>
              <w:jc w:val="center"/>
            </w:pPr>
          </w:p>
          <w:p w14:paraId="25179F44" w14:textId="77777777" w:rsidR="00645036" w:rsidRDefault="00645036">
            <w:pPr>
              <w:jc w:val="center"/>
            </w:pPr>
          </w:p>
          <w:p w14:paraId="1645CC92" w14:textId="77777777" w:rsidR="00645036" w:rsidRDefault="00645036">
            <w:pPr>
              <w:jc w:val="center"/>
            </w:pPr>
          </w:p>
          <w:p w14:paraId="0EC5C0DA" w14:textId="77777777" w:rsidR="00645036" w:rsidRDefault="00645036">
            <w:pPr>
              <w:jc w:val="center"/>
            </w:pPr>
          </w:p>
          <w:p w14:paraId="53842D6E" w14:textId="77777777" w:rsidR="00645036" w:rsidRDefault="00645036">
            <w:pPr>
              <w:jc w:val="center"/>
            </w:pPr>
          </w:p>
          <w:p w14:paraId="10CFC4AF" w14:textId="77777777" w:rsidR="00645036" w:rsidRDefault="00645036">
            <w:pPr>
              <w:jc w:val="center"/>
            </w:pPr>
          </w:p>
          <w:p w14:paraId="0DB91A62" w14:textId="77777777" w:rsidR="00645036" w:rsidRDefault="00645036">
            <w:pPr>
              <w:jc w:val="center"/>
            </w:pPr>
          </w:p>
          <w:p w14:paraId="1135ECE8" w14:textId="77777777" w:rsidR="00645036" w:rsidRDefault="00645036">
            <w:pPr>
              <w:jc w:val="center"/>
            </w:pPr>
          </w:p>
          <w:p w14:paraId="5CCE48CF" w14:textId="77777777" w:rsidR="00645036" w:rsidRDefault="00645036">
            <w:pPr>
              <w:jc w:val="center"/>
            </w:pPr>
          </w:p>
          <w:p w14:paraId="70CC26CE" w14:textId="77777777" w:rsidR="00645036" w:rsidRDefault="00645036">
            <w:pPr>
              <w:jc w:val="center"/>
            </w:pPr>
          </w:p>
          <w:p w14:paraId="62F9A578" w14:textId="77777777" w:rsidR="00645036" w:rsidRDefault="00645036">
            <w:pPr>
              <w:jc w:val="center"/>
            </w:pPr>
          </w:p>
          <w:p w14:paraId="1E4DD785" w14:textId="77777777" w:rsidR="00645036" w:rsidRDefault="00645036">
            <w:pPr>
              <w:jc w:val="center"/>
            </w:pPr>
          </w:p>
          <w:p w14:paraId="2B51C483" w14:textId="77777777" w:rsidR="00645036" w:rsidRDefault="00645036">
            <w:pPr>
              <w:jc w:val="center"/>
            </w:pPr>
          </w:p>
          <w:p w14:paraId="7AEC9C18" w14:textId="77777777" w:rsidR="00645036" w:rsidRDefault="00645036">
            <w:pPr>
              <w:jc w:val="center"/>
            </w:pPr>
          </w:p>
          <w:p w14:paraId="622D41FF" w14:textId="77777777" w:rsidR="00645036" w:rsidRDefault="00645036">
            <w:pPr>
              <w:jc w:val="center"/>
            </w:pPr>
          </w:p>
          <w:p w14:paraId="7D49C872" w14:textId="77777777" w:rsidR="00645036" w:rsidRDefault="00645036">
            <w:pPr>
              <w:jc w:val="center"/>
            </w:pPr>
          </w:p>
          <w:p w14:paraId="129BC470" w14:textId="77777777" w:rsidR="00645036" w:rsidRDefault="00645036">
            <w:pPr>
              <w:jc w:val="center"/>
            </w:pPr>
          </w:p>
          <w:p w14:paraId="7CCBBC73" w14:textId="77777777" w:rsidR="00645036" w:rsidRDefault="00645036">
            <w:pPr>
              <w:jc w:val="center"/>
            </w:pPr>
          </w:p>
          <w:p w14:paraId="2F0977B9" w14:textId="77777777" w:rsidR="00645036" w:rsidRDefault="00645036">
            <w:pPr>
              <w:jc w:val="center"/>
            </w:pPr>
          </w:p>
          <w:p w14:paraId="1942B612" w14:textId="77777777" w:rsidR="00645036" w:rsidRDefault="00645036">
            <w:pPr>
              <w:jc w:val="center"/>
            </w:pPr>
          </w:p>
          <w:p w14:paraId="2F4F9D6B" w14:textId="77777777" w:rsidR="00645036" w:rsidRDefault="00645036">
            <w:pPr>
              <w:jc w:val="center"/>
            </w:pPr>
          </w:p>
          <w:p w14:paraId="1C56D349" w14:textId="77777777" w:rsidR="00645036" w:rsidRDefault="00645036">
            <w:pPr>
              <w:jc w:val="center"/>
            </w:pPr>
          </w:p>
          <w:p w14:paraId="49F460F3" w14:textId="77777777" w:rsidR="00645036" w:rsidRDefault="00645036">
            <w:pPr>
              <w:jc w:val="center"/>
            </w:pPr>
          </w:p>
          <w:p w14:paraId="3F38246B" w14:textId="77777777" w:rsidR="00645036" w:rsidRDefault="00645036">
            <w:pPr>
              <w:jc w:val="center"/>
            </w:pPr>
          </w:p>
          <w:p w14:paraId="67D9E40D" w14:textId="77777777" w:rsidR="00645036" w:rsidRDefault="00645036">
            <w:pPr>
              <w:jc w:val="center"/>
            </w:pPr>
          </w:p>
          <w:p w14:paraId="2D0EB5FE" w14:textId="77777777" w:rsidR="00645036" w:rsidRDefault="00645036">
            <w:pPr>
              <w:jc w:val="center"/>
            </w:pPr>
          </w:p>
          <w:p w14:paraId="2868A100" w14:textId="77777777" w:rsidR="00645036" w:rsidRDefault="00645036">
            <w:pPr>
              <w:jc w:val="center"/>
            </w:pPr>
          </w:p>
          <w:p w14:paraId="50F53AAA" w14:textId="77777777" w:rsidR="00645036" w:rsidRDefault="00645036">
            <w:pPr>
              <w:jc w:val="center"/>
            </w:pPr>
          </w:p>
          <w:p w14:paraId="6AD87867" w14:textId="77777777" w:rsidR="00645036" w:rsidRDefault="00645036">
            <w:pPr>
              <w:jc w:val="center"/>
            </w:pPr>
          </w:p>
          <w:p w14:paraId="0D8FEFCC" w14:textId="77777777" w:rsidR="00645036" w:rsidRDefault="00645036">
            <w:pPr>
              <w:jc w:val="center"/>
            </w:pPr>
          </w:p>
        </w:tc>
      </w:tr>
    </w:tbl>
    <w:p w14:paraId="20B7425B" w14:textId="77777777" w:rsidR="00645036" w:rsidRDefault="00645036">
      <w:pPr>
        <w:jc w:val="center"/>
        <w:rPr>
          <w:b/>
        </w:rPr>
      </w:pPr>
    </w:p>
    <w:p w14:paraId="3179631E" w14:textId="77777777" w:rsidR="00645036" w:rsidRDefault="00000000">
      <w:pPr>
        <w:spacing w:line="264" w:lineRule="auto"/>
        <w:rPr>
          <w:rFonts w:ascii="Times New Roman" w:hAnsi="Times New Roman"/>
        </w:rPr>
      </w:pPr>
      <w:r>
        <w:rPr>
          <w:rFonts w:ascii="Times New Roman" w:hAnsi="Times New Roman"/>
        </w:rPr>
        <w:t>Руководитель практики,                 __________________/ ______________________________</w:t>
      </w:r>
    </w:p>
    <w:p w14:paraId="18DC495F" w14:textId="77777777" w:rsidR="00645036" w:rsidRDefault="00000000">
      <w:pPr>
        <w:rPr>
          <w:rFonts w:ascii="Times New Roman" w:hAnsi="Times New Roman"/>
        </w:rPr>
      </w:pPr>
      <w:r>
        <w:rPr>
          <w:rFonts w:ascii="Times New Roman" w:hAnsi="Times New Roman"/>
          <w:vertAlign w:val="superscript"/>
        </w:rPr>
        <w:t>(указать должность, название организации)</w:t>
      </w:r>
      <w:r>
        <w:rPr>
          <w:rFonts w:ascii="Times New Roman" w:hAnsi="Times New Roman"/>
        </w:rPr>
        <w:t xml:space="preserve">         </w:t>
      </w:r>
      <w:r>
        <w:rPr>
          <w:rFonts w:ascii="Times New Roman" w:hAnsi="Times New Roman"/>
          <w:vertAlign w:val="superscript"/>
        </w:rPr>
        <w:t>(Подпись руководителя</w:t>
      </w:r>
      <w:r>
        <w:rPr>
          <w:rFonts w:ascii="Times New Roman" w:hAnsi="Times New Roman"/>
          <w:vertAlign w:val="superscript"/>
        </w:rPr>
        <w:tab/>
      </w:r>
      <w:r>
        <w:rPr>
          <w:rFonts w:ascii="Times New Roman" w:hAnsi="Times New Roman"/>
          <w:vertAlign w:val="superscript"/>
        </w:rPr>
        <w:tab/>
        <w:t>(указать ФИО руководителя практики)</w:t>
      </w:r>
    </w:p>
    <w:p w14:paraId="55F78253" w14:textId="77777777" w:rsidR="00645036" w:rsidRDefault="00000000">
      <w:pPr>
        <w:ind w:left="2832" w:firstLine="708"/>
        <w:rPr>
          <w:rFonts w:ascii="Times New Roman" w:hAnsi="Times New Roman"/>
        </w:rPr>
      </w:pPr>
      <w:r>
        <w:rPr>
          <w:rFonts w:ascii="Times New Roman" w:hAnsi="Times New Roman"/>
          <w:vertAlign w:val="superscript"/>
        </w:rPr>
        <w:t xml:space="preserve">практики от Организации, </w:t>
      </w:r>
    </w:p>
    <w:p w14:paraId="134F8891" w14:textId="77777777" w:rsidR="00645036" w:rsidRDefault="00000000">
      <w:pPr>
        <w:ind w:left="2832" w:firstLine="708"/>
        <w:rPr>
          <w:rFonts w:ascii="Times New Roman" w:hAnsi="Times New Roman"/>
        </w:rPr>
      </w:pPr>
      <w:r>
        <w:rPr>
          <w:rFonts w:ascii="Times New Roman" w:hAnsi="Times New Roman"/>
          <w:b/>
          <w:sz w:val="32"/>
          <w:vertAlign w:val="superscript"/>
        </w:rPr>
        <w:t>место печати</w:t>
      </w:r>
      <w:r>
        <w:rPr>
          <w:rFonts w:ascii="Times New Roman" w:hAnsi="Times New Roman"/>
          <w:vertAlign w:val="superscript"/>
        </w:rPr>
        <w:t>)</w:t>
      </w:r>
      <w:r>
        <w:rPr>
          <w:rFonts w:ascii="Times New Roman" w:hAnsi="Times New Roman"/>
        </w:rPr>
        <w:t xml:space="preserve"> </w:t>
      </w:r>
    </w:p>
    <w:p w14:paraId="6D36D10E" w14:textId="77777777" w:rsidR="00645036" w:rsidRDefault="00645036">
      <w:pPr>
        <w:spacing w:after="160" w:line="264" w:lineRule="auto"/>
      </w:pPr>
    </w:p>
    <w:p w14:paraId="6AFEF0A2" w14:textId="77777777" w:rsidR="00645036" w:rsidRDefault="00000000">
      <w:pPr>
        <w:spacing w:after="160" w:line="264" w:lineRule="auto"/>
      </w:pPr>
      <w:r>
        <w:t xml:space="preserve"> </w:t>
      </w:r>
      <w:r>
        <w:br w:type="page"/>
      </w:r>
    </w:p>
    <w:p w14:paraId="51625C14" w14:textId="77777777" w:rsidR="00645036" w:rsidRDefault="00000000">
      <w:pPr>
        <w:pStyle w:val="210"/>
        <w:jc w:val="center"/>
      </w:pPr>
      <w:bookmarkStart w:id="15" w:name="__RefHeading___15"/>
      <w:bookmarkEnd w:id="15"/>
      <w:r>
        <w:rPr>
          <w:rFonts w:ascii="Times New Roman" w:hAnsi="Times New Roman"/>
          <w:color w:val="000000"/>
          <w:sz w:val="28"/>
        </w:rPr>
        <w:lastRenderedPageBreak/>
        <w:t>Характеристика</w:t>
      </w:r>
    </w:p>
    <w:p w14:paraId="45735464" w14:textId="77777777" w:rsidR="00645036" w:rsidRDefault="00645036"/>
    <w:p w14:paraId="74795418" w14:textId="77777777" w:rsidR="00645036" w:rsidRDefault="00645036">
      <w:pPr>
        <w:pStyle w:val="210"/>
      </w:pPr>
    </w:p>
    <w:p w14:paraId="6D9C1FC4" w14:textId="77777777" w:rsidR="00645036" w:rsidRDefault="00645036"/>
    <w:p w14:paraId="197B9692" w14:textId="77777777" w:rsidR="00645036" w:rsidRDefault="00645036"/>
    <w:p w14:paraId="354C15F6" w14:textId="77777777" w:rsidR="00645036" w:rsidRDefault="00645036"/>
    <w:p w14:paraId="42F35DAD" w14:textId="77777777" w:rsidR="00645036" w:rsidRDefault="00645036">
      <w:pPr>
        <w:pStyle w:val="210"/>
      </w:pPr>
    </w:p>
    <w:p w14:paraId="0D5D917D" w14:textId="77777777" w:rsidR="00645036" w:rsidRDefault="00645036">
      <w:pPr>
        <w:pStyle w:val="210"/>
      </w:pPr>
    </w:p>
    <w:p w14:paraId="59A32181" w14:textId="77777777" w:rsidR="00645036" w:rsidRDefault="00645036"/>
    <w:p w14:paraId="62493B6F" w14:textId="77777777" w:rsidR="00645036" w:rsidRDefault="00645036"/>
    <w:p w14:paraId="2E7A0EE8" w14:textId="77777777" w:rsidR="00645036" w:rsidRDefault="00645036"/>
    <w:p w14:paraId="1B9A9E3E" w14:textId="77777777" w:rsidR="00645036" w:rsidRDefault="00645036"/>
    <w:p w14:paraId="15B580B3" w14:textId="77777777" w:rsidR="00645036" w:rsidRDefault="00645036"/>
    <w:p w14:paraId="6F171423" w14:textId="77777777" w:rsidR="00645036" w:rsidRDefault="00645036"/>
    <w:p w14:paraId="636C7CFF" w14:textId="77777777" w:rsidR="00645036" w:rsidRDefault="00645036"/>
    <w:p w14:paraId="54042D42" w14:textId="77777777" w:rsidR="00645036" w:rsidRDefault="00645036"/>
    <w:p w14:paraId="3F492906" w14:textId="77777777" w:rsidR="00645036" w:rsidRDefault="00645036"/>
    <w:p w14:paraId="74B7A22B" w14:textId="77777777" w:rsidR="00645036" w:rsidRDefault="00645036"/>
    <w:p w14:paraId="43D54767" w14:textId="77777777" w:rsidR="00645036" w:rsidRDefault="00645036"/>
    <w:p w14:paraId="682116F4" w14:textId="77777777" w:rsidR="00645036" w:rsidRDefault="00645036"/>
    <w:p w14:paraId="587A74FE" w14:textId="77777777" w:rsidR="00645036" w:rsidRDefault="00645036"/>
    <w:p w14:paraId="6CE712C1" w14:textId="77777777" w:rsidR="00645036" w:rsidRDefault="00645036"/>
    <w:p w14:paraId="77C77830" w14:textId="77777777" w:rsidR="00645036" w:rsidRDefault="00645036"/>
    <w:p w14:paraId="3A5AAFDD" w14:textId="77777777" w:rsidR="00645036" w:rsidRDefault="00000000">
      <w:pPr>
        <w:spacing w:line="264" w:lineRule="auto"/>
        <w:rPr>
          <w:rFonts w:ascii="Times New Roman" w:hAnsi="Times New Roman"/>
        </w:rPr>
      </w:pPr>
      <w:r>
        <w:rPr>
          <w:rFonts w:ascii="Times New Roman" w:hAnsi="Times New Roman"/>
        </w:rPr>
        <w:t>Руководитель практики                  __________________/ ______________________________</w:t>
      </w:r>
    </w:p>
    <w:p w14:paraId="441996D0" w14:textId="77777777" w:rsidR="00645036" w:rsidRDefault="00000000">
      <w:pPr>
        <w:rPr>
          <w:rFonts w:ascii="Times New Roman" w:hAnsi="Times New Roman"/>
        </w:rPr>
      </w:pPr>
      <w:r>
        <w:rPr>
          <w:rFonts w:ascii="Times New Roman" w:hAnsi="Times New Roman"/>
          <w:vertAlign w:val="superscript"/>
        </w:rPr>
        <w:t>(указать должность, название организации)</w:t>
      </w:r>
      <w:r>
        <w:rPr>
          <w:rFonts w:ascii="Times New Roman" w:hAnsi="Times New Roman"/>
        </w:rPr>
        <w:t xml:space="preserve">         </w:t>
      </w:r>
      <w:r>
        <w:rPr>
          <w:rFonts w:ascii="Times New Roman" w:hAnsi="Times New Roman"/>
          <w:vertAlign w:val="superscript"/>
        </w:rPr>
        <w:t>(Подпись руководителя</w:t>
      </w:r>
      <w:r>
        <w:rPr>
          <w:rFonts w:ascii="Times New Roman" w:hAnsi="Times New Roman"/>
          <w:vertAlign w:val="superscript"/>
        </w:rPr>
        <w:tab/>
      </w:r>
      <w:r>
        <w:rPr>
          <w:rFonts w:ascii="Times New Roman" w:hAnsi="Times New Roman"/>
          <w:vertAlign w:val="superscript"/>
        </w:rPr>
        <w:tab/>
        <w:t>(указать ФИО руководителя практики)</w:t>
      </w:r>
    </w:p>
    <w:p w14:paraId="24BB8820" w14:textId="77777777" w:rsidR="00645036" w:rsidRDefault="00000000">
      <w:pPr>
        <w:ind w:left="2832" w:firstLine="708"/>
        <w:rPr>
          <w:rFonts w:ascii="Times New Roman" w:hAnsi="Times New Roman"/>
        </w:rPr>
      </w:pPr>
      <w:r>
        <w:rPr>
          <w:rFonts w:ascii="Times New Roman" w:hAnsi="Times New Roman"/>
          <w:vertAlign w:val="superscript"/>
        </w:rPr>
        <w:t xml:space="preserve">практики от Организации, </w:t>
      </w:r>
    </w:p>
    <w:p w14:paraId="4961EFF1" w14:textId="77777777" w:rsidR="00645036" w:rsidRDefault="00000000">
      <w:pPr>
        <w:ind w:left="2832" w:firstLine="708"/>
        <w:rPr>
          <w:rFonts w:ascii="Times New Roman" w:hAnsi="Times New Roman"/>
        </w:rPr>
      </w:pPr>
      <w:r>
        <w:rPr>
          <w:rFonts w:ascii="Times New Roman" w:hAnsi="Times New Roman"/>
          <w:b/>
          <w:sz w:val="32"/>
          <w:vertAlign w:val="superscript"/>
        </w:rPr>
        <w:t>место печати</w:t>
      </w:r>
      <w:r>
        <w:rPr>
          <w:rFonts w:ascii="Times New Roman" w:hAnsi="Times New Roman"/>
          <w:vertAlign w:val="superscript"/>
        </w:rPr>
        <w:t>)</w:t>
      </w:r>
    </w:p>
    <w:p w14:paraId="4D3ED2DB" w14:textId="77777777" w:rsidR="00645036" w:rsidRDefault="00000000">
      <w:pPr>
        <w:rPr>
          <w:rFonts w:ascii="Times New Roman" w:hAnsi="Times New Roman"/>
        </w:rPr>
      </w:pPr>
      <w:r>
        <w:rPr>
          <w:rFonts w:ascii="Times New Roman" w:hAnsi="Times New Roman"/>
        </w:rPr>
        <w:t xml:space="preserve">«_____»_________________20_____г. </w:t>
      </w:r>
    </w:p>
    <w:p w14:paraId="7E2C0162" w14:textId="77777777" w:rsidR="00645036" w:rsidRDefault="00000000">
      <w:pPr>
        <w:rPr>
          <w:rFonts w:ascii="Times New Roman" w:hAnsi="Times New Roman"/>
        </w:rPr>
      </w:pPr>
      <w:r>
        <w:rPr>
          <w:rFonts w:ascii="Times New Roman" w:hAnsi="Times New Roman"/>
          <w:vertAlign w:val="superscript"/>
        </w:rPr>
        <w:t xml:space="preserve">            (дата составления характеристики)</w:t>
      </w:r>
    </w:p>
    <w:p w14:paraId="793E0708" w14:textId="77777777" w:rsidR="00645036" w:rsidRDefault="00000000">
      <w:pPr>
        <w:jc w:val="center"/>
        <w:rPr>
          <w:rFonts w:ascii="Times New Roman" w:hAnsi="Times New Roman"/>
        </w:rPr>
      </w:pPr>
      <w:r>
        <w:rPr>
          <w:rFonts w:ascii="Times New Roman" w:hAnsi="Times New Roman"/>
          <w:b/>
          <w:sz w:val="28"/>
        </w:rPr>
        <w:lastRenderedPageBreak/>
        <w:t>ОТЧЕТ</w:t>
      </w:r>
    </w:p>
    <w:p w14:paraId="5BA0B69D" w14:textId="77777777" w:rsidR="00645036" w:rsidRDefault="00000000">
      <w:pPr>
        <w:spacing w:line="360" w:lineRule="auto"/>
        <w:ind w:firstLine="709"/>
        <w:jc w:val="center"/>
        <w:rPr>
          <w:rFonts w:ascii="Times New Roman" w:hAnsi="Times New Roman"/>
        </w:rPr>
      </w:pPr>
      <w:r>
        <w:rPr>
          <w:rFonts w:ascii="Times New Roman" w:hAnsi="Times New Roman"/>
          <w:b/>
        </w:rPr>
        <w:t>О ПРОХОЖДЕНИИ  УЧЕБНОЙ  или ПРОИЗВОДСТВЕННОЙ  ПРАКТИКИ</w:t>
      </w:r>
    </w:p>
    <w:p w14:paraId="3F8A96DA" w14:textId="77777777" w:rsidR="00645036" w:rsidRDefault="00645036">
      <w:pPr>
        <w:jc w:val="center"/>
        <w:rPr>
          <w:rFonts w:ascii="Times New Roman" w:hAnsi="Times New Roman"/>
          <w:b/>
        </w:rPr>
      </w:pPr>
    </w:p>
    <w:p w14:paraId="42C9FFAA" w14:textId="77777777" w:rsidR="00645036" w:rsidRDefault="00000000">
      <w:pPr>
        <w:spacing w:line="360" w:lineRule="auto"/>
        <w:jc w:val="both"/>
        <w:rPr>
          <w:rFonts w:ascii="Times New Roman" w:hAnsi="Times New Roman"/>
        </w:rPr>
      </w:pPr>
      <w:r>
        <w:rPr>
          <w:rFonts w:ascii="Times New Roman" w:hAnsi="Times New Roman"/>
          <w:b/>
        </w:rPr>
        <w:t>Место прохождения практики__________________________________________________</w:t>
      </w:r>
    </w:p>
    <w:p w14:paraId="5A61E7C2" w14:textId="77777777" w:rsidR="00645036" w:rsidRDefault="00000000">
      <w:pPr>
        <w:spacing w:line="360" w:lineRule="auto"/>
        <w:jc w:val="both"/>
        <w:rPr>
          <w:rFonts w:ascii="Times New Roman" w:hAnsi="Times New Roman"/>
        </w:rPr>
      </w:pPr>
      <w:r>
        <w:rPr>
          <w:rFonts w:ascii="Times New Roman" w:hAnsi="Times New Roman"/>
          <w:b/>
        </w:rPr>
        <w:t xml:space="preserve"> _____________________________________________________________________________</w:t>
      </w:r>
    </w:p>
    <w:p w14:paraId="7904F6DB" w14:textId="77777777" w:rsidR="00645036" w:rsidRDefault="00000000">
      <w:pPr>
        <w:spacing w:line="360" w:lineRule="auto"/>
        <w:jc w:val="both"/>
        <w:rPr>
          <w:rFonts w:ascii="Times New Roman" w:hAnsi="Times New Roman"/>
        </w:rPr>
      </w:pPr>
      <w:r>
        <w:rPr>
          <w:rFonts w:ascii="Times New Roman" w:hAnsi="Times New Roman"/>
          <w:b/>
        </w:rPr>
        <w:t>Период прохождения практики ________________________________________________</w:t>
      </w:r>
    </w:p>
    <w:p w14:paraId="4E7F39A7" w14:textId="77777777" w:rsidR="00645036" w:rsidRDefault="00645036">
      <w:pPr>
        <w:ind w:left="709"/>
        <w:jc w:val="center"/>
        <w:rPr>
          <w:rFonts w:ascii="Times New Roman" w:hAnsi="Times New Roman"/>
          <w:b/>
        </w:rPr>
      </w:pPr>
    </w:p>
    <w:p w14:paraId="01D38C85" w14:textId="77777777" w:rsidR="00645036" w:rsidRDefault="00000000">
      <w:pPr>
        <w:ind w:left="709"/>
        <w:jc w:val="center"/>
        <w:rPr>
          <w:rFonts w:ascii="Times New Roman" w:hAnsi="Times New Roman"/>
        </w:rPr>
      </w:pPr>
      <w:r>
        <w:rPr>
          <w:rFonts w:ascii="Times New Roman" w:hAnsi="Times New Roman"/>
          <w:b/>
        </w:rPr>
        <w:t>ЧАСТЬ I.</w:t>
      </w:r>
    </w:p>
    <w:p w14:paraId="2BC27D6B" w14:textId="77777777" w:rsidR="00645036" w:rsidRDefault="00645036">
      <w:pPr>
        <w:ind w:left="709"/>
        <w:jc w:val="center"/>
        <w:rPr>
          <w:rFonts w:ascii="Times New Roman" w:hAnsi="Times New Roman"/>
          <w:b/>
        </w:rPr>
      </w:pPr>
    </w:p>
    <w:p w14:paraId="5F524711" w14:textId="77777777" w:rsidR="00645036" w:rsidRDefault="00000000">
      <w:pPr>
        <w:ind w:left="709"/>
        <w:jc w:val="center"/>
        <w:rPr>
          <w:rFonts w:ascii="Times New Roman" w:hAnsi="Times New Roman"/>
        </w:rPr>
      </w:pPr>
      <w:r>
        <w:rPr>
          <w:rFonts w:ascii="Times New Roman" w:hAnsi="Times New Roman"/>
          <w:b/>
        </w:rPr>
        <w:t>Ответы на вопросы индивидуального задания.</w:t>
      </w:r>
    </w:p>
    <w:p w14:paraId="727D35CF" w14:textId="77777777" w:rsidR="00645036" w:rsidRDefault="00645036">
      <w:pPr>
        <w:ind w:left="709"/>
        <w:jc w:val="center"/>
        <w:rPr>
          <w:rFonts w:ascii="Times New Roman" w:hAnsi="Times New Roman"/>
          <w:b/>
        </w:rPr>
      </w:pPr>
    </w:p>
    <w:p w14:paraId="48862FD9" w14:textId="77777777" w:rsidR="00645036" w:rsidRDefault="00000000">
      <w:pPr>
        <w:ind w:left="709"/>
        <w:jc w:val="center"/>
        <w:rPr>
          <w:rFonts w:ascii="Times New Roman" w:hAnsi="Times New Roman"/>
        </w:rPr>
      </w:pPr>
      <w:r>
        <w:rPr>
          <w:rFonts w:ascii="Times New Roman" w:hAnsi="Times New Roman"/>
        </w:rPr>
        <w:t>К отчету прикладываются разработанные и собранные материалы в соответствии с индивидуальным заданием руководителя практики</w:t>
      </w:r>
    </w:p>
    <w:p w14:paraId="5EE6762A" w14:textId="77777777" w:rsidR="00645036" w:rsidRDefault="00645036">
      <w:pPr>
        <w:ind w:left="709"/>
        <w:jc w:val="center"/>
        <w:rPr>
          <w:rFonts w:ascii="Times New Roman" w:hAnsi="Times New Roman"/>
          <w:b/>
        </w:rPr>
      </w:pPr>
    </w:p>
    <w:p w14:paraId="4A501D65" w14:textId="77777777" w:rsidR="00645036" w:rsidRDefault="00000000">
      <w:pPr>
        <w:ind w:left="709"/>
        <w:jc w:val="center"/>
        <w:rPr>
          <w:rFonts w:ascii="Times New Roman" w:hAnsi="Times New Roman"/>
        </w:rPr>
      </w:pPr>
      <w:r>
        <w:rPr>
          <w:rFonts w:ascii="Times New Roman" w:hAnsi="Times New Roman"/>
          <w:b/>
        </w:rPr>
        <w:t>ЧАСТЬ II.</w:t>
      </w:r>
    </w:p>
    <w:p w14:paraId="7E849A5B" w14:textId="77777777" w:rsidR="00645036" w:rsidRDefault="00645036">
      <w:pPr>
        <w:ind w:left="709"/>
        <w:jc w:val="center"/>
        <w:rPr>
          <w:rFonts w:ascii="Times New Roman" w:hAnsi="Times New Roman"/>
          <w:b/>
        </w:rPr>
      </w:pPr>
    </w:p>
    <w:p w14:paraId="4022A020" w14:textId="77777777" w:rsidR="00645036" w:rsidRDefault="00000000">
      <w:pPr>
        <w:ind w:left="709"/>
        <w:jc w:val="center"/>
        <w:rPr>
          <w:rFonts w:ascii="Times New Roman" w:hAnsi="Times New Roman"/>
        </w:rPr>
      </w:pPr>
      <w:r>
        <w:rPr>
          <w:rFonts w:ascii="Times New Roman" w:hAnsi="Times New Roman"/>
          <w:b/>
        </w:rPr>
        <w:t>ЭССЕ</w:t>
      </w:r>
    </w:p>
    <w:p w14:paraId="0B65CA43" w14:textId="77777777" w:rsidR="00645036" w:rsidRDefault="00000000">
      <w:pPr>
        <w:ind w:left="709"/>
        <w:jc w:val="center"/>
        <w:rPr>
          <w:rFonts w:ascii="Times New Roman" w:hAnsi="Times New Roman"/>
        </w:rPr>
      </w:pPr>
      <w:r>
        <w:rPr>
          <w:rFonts w:ascii="Times New Roman" w:hAnsi="Times New Roman"/>
          <w:b/>
        </w:rPr>
        <w:t>Обобщение результатов производственной практики</w:t>
      </w:r>
    </w:p>
    <w:p w14:paraId="5B0D2FA0" w14:textId="77777777" w:rsidR="00645036" w:rsidRDefault="00645036">
      <w:pPr>
        <w:spacing w:line="360" w:lineRule="auto"/>
        <w:ind w:left="709"/>
        <w:jc w:val="both"/>
        <w:rPr>
          <w:rFonts w:ascii="Times New Roman" w:hAnsi="Times New Roman"/>
        </w:rPr>
      </w:pPr>
    </w:p>
    <w:p w14:paraId="23E8EB50" w14:textId="77777777" w:rsidR="00645036" w:rsidRDefault="00000000">
      <w:pPr>
        <w:spacing w:line="360" w:lineRule="auto"/>
        <w:ind w:left="709"/>
        <w:jc w:val="both"/>
        <w:rPr>
          <w:rFonts w:ascii="Times New Roman" w:hAnsi="Times New Roman"/>
        </w:rPr>
      </w:pPr>
      <w:r>
        <w:rPr>
          <w:rFonts w:ascii="Times New Roman" w:hAnsi="Times New Roman"/>
        </w:rPr>
        <w:t>Обучающемуся необходимо подготовить эссе, в котором следует отразить собственное мнение по следующим аспектам, указанным в программе производственной практики и в индивидуальном задании:</w:t>
      </w:r>
    </w:p>
    <w:p w14:paraId="39981BE7" w14:textId="77777777" w:rsidR="00645036" w:rsidRDefault="00645036">
      <w:pPr>
        <w:spacing w:line="360" w:lineRule="auto"/>
        <w:ind w:firstLine="709"/>
        <w:jc w:val="both"/>
        <w:rPr>
          <w:rFonts w:ascii="Times New Roman" w:hAnsi="Times New Roman"/>
        </w:rPr>
      </w:pPr>
    </w:p>
    <w:p w14:paraId="1B733D78" w14:textId="77777777" w:rsidR="00645036" w:rsidRDefault="00000000">
      <w:pPr>
        <w:spacing w:line="360" w:lineRule="auto"/>
        <w:ind w:firstLine="709"/>
        <w:jc w:val="both"/>
        <w:rPr>
          <w:rFonts w:ascii="Times New Roman" w:hAnsi="Times New Roman"/>
        </w:rPr>
      </w:pPr>
      <w:r>
        <w:rPr>
          <w:rFonts w:ascii="Times New Roman" w:hAnsi="Times New Roman"/>
        </w:rPr>
        <w:t>1.</w:t>
      </w:r>
    </w:p>
    <w:p w14:paraId="2F09E230" w14:textId="77777777" w:rsidR="00645036" w:rsidRDefault="00000000">
      <w:pPr>
        <w:spacing w:line="360" w:lineRule="auto"/>
        <w:ind w:firstLine="709"/>
        <w:jc w:val="both"/>
        <w:rPr>
          <w:rFonts w:ascii="Times New Roman" w:hAnsi="Times New Roman"/>
        </w:rPr>
      </w:pPr>
      <w:r>
        <w:rPr>
          <w:rFonts w:ascii="Times New Roman" w:hAnsi="Times New Roman"/>
        </w:rPr>
        <w:t>2.</w:t>
      </w:r>
    </w:p>
    <w:p w14:paraId="29370AC1" w14:textId="77777777" w:rsidR="00645036" w:rsidRDefault="00000000">
      <w:pPr>
        <w:spacing w:line="360" w:lineRule="auto"/>
        <w:ind w:firstLine="709"/>
        <w:jc w:val="both"/>
        <w:rPr>
          <w:rFonts w:ascii="Times New Roman" w:hAnsi="Times New Roman"/>
        </w:rPr>
      </w:pPr>
      <w:r>
        <w:rPr>
          <w:rFonts w:ascii="Times New Roman" w:hAnsi="Times New Roman"/>
        </w:rPr>
        <w:t>3.</w:t>
      </w:r>
    </w:p>
    <w:p w14:paraId="3FA4543F" w14:textId="77777777" w:rsidR="00645036" w:rsidRDefault="00000000">
      <w:pPr>
        <w:spacing w:line="360" w:lineRule="auto"/>
        <w:ind w:firstLine="709"/>
        <w:jc w:val="both"/>
        <w:rPr>
          <w:rFonts w:ascii="Times New Roman" w:hAnsi="Times New Roman"/>
        </w:rPr>
      </w:pPr>
      <w:r>
        <w:rPr>
          <w:rFonts w:ascii="Times New Roman" w:hAnsi="Times New Roman"/>
        </w:rPr>
        <w:t>…………………………………..</w:t>
      </w:r>
    </w:p>
    <w:p w14:paraId="1E40CF54" w14:textId="77777777" w:rsidR="00645036" w:rsidRDefault="00000000">
      <w:pPr>
        <w:spacing w:line="360" w:lineRule="auto"/>
        <w:ind w:firstLine="709"/>
        <w:jc w:val="both"/>
        <w:rPr>
          <w:rFonts w:ascii="Times New Roman" w:hAnsi="Times New Roman"/>
        </w:rPr>
      </w:pPr>
      <w:r>
        <w:rPr>
          <w:rFonts w:ascii="Times New Roman" w:hAnsi="Times New Roman"/>
        </w:rPr>
        <w:t>…………………………………..</w:t>
      </w:r>
    </w:p>
    <w:p w14:paraId="375E8635" w14:textId="77777777" w:rsidR="00645036" w:rsidRDefault="00645036">
      <w:pPr>
        <w:spacing w:line="360" w:lineRule="auto"/>
        <w:ind w:firstLine="709"/>
        <w:jc w:val="both"/>
        <w:rPr>
          <w:rFonts w:ascii="Times New Roman" w:hAnsi="Times New Roman"/>
        </w:rPr>
      </w:pPr>
    </w:p>
    <w:p w14:paraId="404F7E0A" w14:textId="77777777" w:rsidR="00645036" w:rsidRDefault="00645036">
      <w:pPr>
        <w:spacing w:line="360" w:lineRule="auto"/>
        <w:ind w:firstLine="709"/>
        <w:jc w:val="both"/>
        <w:rPr>
          <w:rFonts w:ascii="Times New Roman" w:hAnsi="Times New Roman"/>
        </w:rPr>
      </w:pPr>
    </w:p>
    <w:p w14:paraId="44A316DB" w14:textId="77777777" w:rsidR="00645036" w:rsidRDefault="00645036">
      <w:pPr>
        <w:spacing w:line="360" w:lineRule="auto"/>
        <w:ind w:firstLine="709"/>
        <w:jc w:val="both"/>
        <w:rPr>
          <w:rFonts w:ascii="Times New Roman" w:hAnsi="Times New Roman"/>
        </w:rPr>
      </w:pPr>
    </w:p>
    <w:p w14:paraId="3FB0A580" w14:textId="77777777" w:rsidR="00645036" w:rsidRDefault="00645036">
      <w:pPr>
        <w:spacing w:line="360" w:lineRule="auto"/>
        <w:ind w:firstLine="709"/>
        <w:jc w:val="both"/>
        <w:rPr>
          <w:rFonts w:ascii="Times New Roman" w:hAnsi="Times New Roman"/>
        </w:rPr>
      </w:pPr>
    </w:p>
    <w:p w14:paraId="76CA0673" w14:textId="77777777" w:rsidR="00645036" w:rsidRDefault="00645036">
      <w:pPr>
        <w:spacing w:line="360" w:lineRule="auto"/>
        <w:ind w:firstLine="709"/>
        <w:jc w:val="both"/>
        <w:rPr>
          <w:rFonts w:ascii="Times New Roman" w:hAnsi="Times New Roman"/>
        </w:rPr>
      </w:pPr>
    </w:p>
    <w:p w14:paraId="3F6659A5" w14:textId="77777777" w:rsidR="00645036" w:rsidRDefault="00645036">
      <w:pPr>
        <w:spacing w:line="360" w:lineRule="auto"/>
        <w:ind w:firstLine="709"/>
        <w:jc w:val="both"/>
        <w:rPr>
          <w:rFonts w:ascii="Times New Roman" w:hAnsi="Times New Roman"/>
        </w:rPr>
      </w:pPr>
    </w:p>
    <w:p w14:paraId="5489F01F" w14:textId="77777777" w:rsidR="00645036" w:rsidRDefault="00645036">
      <w:pPr>
        <w:spacing w:line="360" w:lineRule="auto"/>
        <w:ind w:firstLine="709"/>
        <w:jc w:val="both"/>
        <w:rPr>
          <w:rFonts w:ascii="Times New Roman" w:hAnsi="Times New Roman"/>
        </w:rPr>
      </w:pPr>
    </w:p>
    <w:p w14:paraId="4ACDC5A7" w14:textId="77777777" w:rsidR="00645036" w:rsidRDefault="00645036">
      <w:pPr>
        <w:rPr>
          <w:rFonts w:ascii="Times New Roman" w:hAnsi="Times New Roman"/>
        </w:rPr>
      </w:pPr>
    </w:p>
    <w:p w14:paraId="53248330" w14:textId="77777777" w:rsidR="00645036" w:rsidRDefault="00645036">
      <w:pPr>
        <w:rPr>
          <w:rFonts w:ascii="Times New Roman" w:hAnsi="Times New Roman"/>
        </w:rPr>
      </w:pPr>
    </w:p>
    <w:p w14:paraId="3AC9BB61" w14:textId="77777777" w:rsidR="00645036" w:rsidRDefault="00645036">
      <w:pPr>
        <w:rPr>
          <w:rFonts w:ascii="Times New Roman" w:hAnsi="Times New Roman"/>
        </w:rPr>
      </w:pPr>
    </w:p>
    <w:p w14:paraId="68264423" w14:textId="77777777" w:rsidR="00645036" w:rsidRDefault="00000000">
      <w:pPr>
        <w:rPr>
          <w:rFonts w:ascii="Times New Roman" w:hAnsi="Times New Roman"/>
        </w:rPr>
      </w:pPr>
      <w:r>
        <w:rPr>
          <w:rFonts w:ascii="Times New Roman" w:hAnsi="Times New Roman"/>
        </w:rPr>
        <w:t>Обучающийся              _______________________/________________________________</w:t>
      </w:r>
    </w:p>
    <w:p w14:paraId="1F10F2FF" w14:textId="77777777" w:rsidR="00645036" w:rsidRDefault="00000000">
      <w:pPr>
        <w:rPr>
          <w:rFonts w:ascii="Times New Roman" w:hAnsi="Times New Roman"/>
        </w:rPr>
      </w:pP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vertAlign w:val="superscript"/>
        </w:rPr>
        <w:tab/>
        <w:t xml:space="preserve">         (подпись)                                                        (ФИО обучающегося)</w:t>
      </w:r>
    </w:p>
    <w:p w14:paraId="6846D2E9" w14:textId="77777777" w:rsidR="00645036" w:rsidRDefault="00645036">
      <w:pPr>
        <w:rPr>
          <w:rFonts w:ascii="Times New Roman" w:hAnsi="Times New Roman"/>
        </w:rPr>
      </w:pPr>
    </w:p>
    <w:p w14:paraId="00163048" w14:textId="77777777" w:rsidR="00645036" w:rsidRDefault="00000000">
      <w:pPr>
        <w:rPr>
          <w:rFonts w:ascii="Times New Roman" w:hAnsi="Times New Roman"/>
        </w:rPr>
      </w:pPr>
      <w:r>
        <w:rPr>
          <w:rFonts w:ascii="Times New Roman" w:hAnsi="Times New Roman"/>
        </w:rPr>
        <w:t xml:space="preserve">Дата  подготовки отчета                                          «____» ______________________ 20___ г. </w:t>
      </w:r>
    </w:p>
    <w:p w14:paraId="6E46E264" w14:textId="77777777" w:rsidR="00645036" w:rsidRDefault="00645036"/>
    <w:p w14:paraId="306804ED" w14:textId="77777777" w:rsidR="00645036" w:rsidRDefault="00645036"/>
    <w:p w14:paraId="2191BD42" w14:textId="77777777" w:rsidR="00645036" w:rsidRDefault="00645036"/>
    <w:p w14:paraId="6F16598D" w14:textId="77777777" w:rsidR="00645036" w:rsidRDefault="00645036"/>
    <w:p w14:paraId="4776687D" w14:textId="77777777" w:rsidR="00645036" w:rsidRDefault="00645036"/>
    <w:p w14:paraId="24935D67" w14:textId="77777777" w:rsidR="00645036" w:rsidRDefault="00645036"/>
    <w:p w14:paraId="4472F1AA" w14:textId="77777777" w:rsidR="00645036" w:rsidRDefault="00645036"/>
    <w:p w14:paraId="08ADD7E9" w14:textId="77777777" w:rsidR="00645036" w:rsidRDefault="00645036"/>
    <w:p w14:paraId="1040AE42" w14:textId="77777777" w:rsidR="00645036" w:rsidRDefault="00645036"/>
    <w:p w14:paraId="1C69DEB0" w14:textId="77777777" w:rsidR="00645036" w:rsidRDefault="00645036"/>
    <w:p w14:paraId="2490CF12" w14:textId="77777777" w:rsidR="00645036" w:rsidRDefault="00645036"/>
    <w:p w14:paraId="6264A3CD" w14:textId="77777777" w:rsidR="00645036" w:rsidRDefault="00645036"/>
    <w:p w14:paraId="49ECED80" w14:textId="77777777" w:rsidR="00645036" w:rsidRDefault="00645036"/>
    <w:p w14:paraId="21603546" w14:textId="77777777" w:rsidR="00645036" w:rsidRDefault="00000000">
      <w:pPr>
        <w:jc w:val="center"/>
      </w:pPr>
      <w:r>
        <w:rPr>
          <w:noProof/>
        </w:rPr>
        <w:lastRenderedPageBreak/>
        <w:drawing>
          <wp:inline distT="0" distB="0" distL="0" distR="0" wp14:anchorId="3166D122" wp14:editId="5071D29A">
            <wp:extent cx="501015" cy="44513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5"/>
                    <a:stretch/>
                  </pic:blipFill>
                  <pic:spPr>
                    <a:xfrm>
                      <a:off x="0" y="0"/>
                      <a:ext cx="501015" cy="445135"/>
                    </a:xfrm>
                    <a:prstGeom prst="rect">
                      <a:avLst/>
                    </a:prstGeom>
                  </pic:spPr>
                </pic:pic>
              </a:graphicData>
            </a:graphic>
          </wp:inline>
        </w:drawing>
      </w:r>
    </w:p>
    <w:p w14:paraId="02E875E1" w14:textId="77777777" w:rsidR="00645036" w:rsidRDefault="00000000">
      <w:pPr>
        <w:spacing w:after="0" w:line="240" w:lineRule="auto"/>
        <w:jc w:val="center"/>
        <w:rPr>
          <w:rFonts w:ascii="Times New Roman" w:hAnsi="Times New Roman"/>
        </w:rPr>
      </w:pPr>
      <w:r>
        <w:rPr>
          <w:rFonts w:ascii="Times New Roman" w:hAnsi="Times New Roman"/>
          <w:b/>
        </w:rPr>
        <w:t>Министерство науки и высшего образования Российской Федерации</w:t>
      </w:r>
    </w:p>
    <w:p w14:paraId="2AFEFC1A" w14:textId="77777777" w:rsidR="00645036" w:rsidRDefault="00000000">
      <w:pPr>
        <w:spacing w:after="0" w:line="240" w:lineRule="auto"/>
        <w:jc w:val="center"/>
        <w:rPr>
          <w:rFonts w:ascii="Times New Roman" w:hAnsi="Times New Roman"/>
        </w:rPr>
      </w:pPr>
      <w:r>
        <w:rPr>
          <w:rFonts w:ascii="Times New Roman" w:hAnsi="Times New Roman"/>
          <w:b/>
        </w:rPr>
        <w:t xml:space="preserve">федеральное государственное бюджетное образовательное </w:t>
      </w:r>
    </w:p>
    <w:p w14:paraId="131A303E" w14:textId="77777777" w:rsidR="00645036" w:rsidRDefault="00000000">
      <w:pPr>
        <w:spacing w:after="0" w:line="240" w:lineRule="auto"/>
        <w:jc w:val="center"/>
        <w:rPr>
          <w:rFonts w:ascii="Times New Roman" w:hAnsi="Times New Roman"/>
        </w:rPr>
      </w:pPr>
      <w:r>
        <w:rPr>
          <w:rFonts w:ascii="Times New Roman" w:hAnsi="Times New Roman"/>
          <w:b/>
        </w:rPr>
        <w:t>учреждение высшего образования</w:t>
      </w:r>
    </w:p>
    <w:p w14:paraId="6EB966E1" w14:textId="77777777" w:rsidR="00645036" w:rsidRDefault="00000000">
      <w:pPr>
        <w:spacing w:after="0" w:line="240" w:lineRule="auto"/>
        <w:jc w:val="center"/>
        <w:rPr>
          <w:rFonts w:ascii="Times New Roman" w:hAnsi="Times New Roman"/>
        </w:rPr>
      </w:pPr>
      <w:r>
        <w:rPr>
          <w:rFonts w:ascii="Times New Roman" w:hAnsi="Times New Roman"/>
          <w:b/>
        </w:rPr>
        <w:t xml:space="preserve">«Московский государственный юридический университет </w:t>
      </w:r>
    </w:p>
    <w:p w14:paraId="59ACB3F5" w14:textId="77777777" w:rsidR="00645036" w:rsidRDefault="00000000">
      <w:pPr>
        <w:spacing w:after="0" w:line="240" w:lineRule="auto"/>
        <w:jc w:val="center"/>
        <w:rPr>
          <w:rFonts w:ascii="Times New Roman" w:hAnsi="Times New Roman"/>
        </w:rPr>
      </w:pPr>
      <w:r>
        <w:rPr>
          <w:rFonts w:ascii="Times New Roman" w:hAnsi="Times New Roman"/>
          <w:b/>
        </w:rPr>
        <w:t>имени О.Е. Кутафина (МГЮА)»</w:t>
      </w:r>
    </w:p>
    <w:p w14:paraId="51809F56" w14:textId="77777777" w:rsidR="00645036" w:rsidRDefault="00000000">
      <w:pPr>
        <w:spacing w:after="0" w:line="240" w:lineRule="auto"/>
        <w:jc w:val="center"/>
        <w:rPr>
          <w:rFonts w:ascii="Times New Roman" w:hAnsi="Times New Roman"/>
        </w:rPr>
      </w:pPr>
      <w:r>
        <w:rPr>
          <w:rFonts w:ascii="Times New Roman" w:hAnsi="Times New Roman"/>
          <w:b/>
        </w:rPr>
        <w:t>(Университет имени О.Е. Кутафина (МГЮА))</w:t>
      </w:r>
    </w:p>
    <w:p w14:paraId="4E6D7E35" w14:textId="77777777" w:rsidR="00645036" w:rsidRDefault="00000000">
      <w:pPr>
        <w:spacing w:after="0" w:line="240" w:lineRule="auto"/>
        <w:jc w:val="center"/>
        <w:rPr>
          <w:rFonts w:ascii="Times New Roman" w:hAnsi="Times New Roman"/>
        </w:rPr>
      </w:pPr>
      <w:r>
        <w:rPr>
          <w:rFonts w:ascii="Times New Roman" w:hAnsi="Times New Roman"/>
          <w:b/>
        </w:rPr>
        <w:t>Оренбургский институт (филиал)</w:t>
      </w:r>
    </w:p>
    <w:p w14:paraId="598F9A88" w14:textId="77777777" w:rsidR="00645036" w:rsidRDefault="00000000">
      <w:pPr>
        <w:jc w:val="center"/>
      </w:pPr>
      <w:r>
        <w:rPr>
          <w:sz w:val="26"/>
        </w:rPr>
        <w:tab/>
      </w:r>
    </w:p>
    <w:p w14:paraId="75284718" w14:textId="77777777" w:rsidR="00645036" w:rsidRDefault="00000000">
      <w:pPr>
        <w:pStyle w:val="210"/>
        <w:spacing w:before="0"/>
        <w:jc w:val="center"/>
      </w:pPr>
      <w:bookmarkStart w:id="16" w:name="__RefHeading___16"/>
      <w:bookmarkEnd w:id="16"/>
      <w:r>
        <w:rPr>
          <w:rFonts w:ascii="Times New Roman" w:hAnsi="Times New Roman"/>
          <w:color w:val="000000"/>
          <w:sz w:val="28"/>
        </w:rPr>
        <w:t>ОТЗЫВ РУКОВОДИТЕЛЯ ПРАКТИКИ</w:t>
      </w:r>
    </w:p>
    <w:p w14:paraId="253C4EF1" w14:textId="77777777" w:rsidR="00645036" w:rsidRDefault="00645036">
      <w:pPr>
        <w:jc w:val="center"/>
        <w:rPr>
          <w:sz w:val="28"/>
        </w:rPr>
      </w:pPr>
    </w:p>
    <w:p w14:paraId="15AD4AB2" w14:textId="77777777" w:rsidR="00645036" w:rsidRDefault="00000000">
      <w:pPr>
        <w:rPr>
          <w:rFonts w:ascii="Times New Roman" w:hAnsi="Times New Roman"/>
        </w:rPr>
      </w:pPr>
      <w:r>
        <w:rPr>
          <w:rFonts w:ascii="Times New Roman" w:hAnsi="Times New Roman"/>
        </w:rPr>
        <w:t>Обучающегося _______________________________________________________________</w:t>
      </w:r>
    </w:p>
    <w:p w14:paraId="34174BA8" w14:textId="77777777" w:rsidR="00645036" w:rsidRDefault="00000000">
      <w:pPr>
        <w:ind w:firstLine="1276"/>
        <w:jc w:val="center"/>
        <w:rPr>
          <w:rFonts w:ascii="Times New Roman" w:hAnsi="Times New Roman"/>
        </w:rPr>
      </w:pPr>
      <w:r>
        <w:rPr>
          <w:rFonts w:ascii="Times New Roman" w:hAnsi="Times New Roman"/>
          <w:i/>
          <w:vertAlign w:val="superscript"/>
        </w:rPr>
        <w:t>указать ФИО студента полностью</w:t>
      </w:r>
    </w:p>
    <w:p w14:paraId="7CBE4052" w14:textId="77777777" w:rsidR="00645036" w:rsidRDefault="00000000">
      <w:pPr>
        <w:pStyle w:val="27"/>
        <w:spacing w:line="240" w:lineRule="auto"/>
        <w:ind w:left="0"/>
        <w:rPr>
          <w:rFonts w:ascii="Times New Roman" w:hAnsi="Times New Roman"/>
        </w:rPr>
      </w:pPr>
      <w:r>
        <w:rPr>
          <w:rFonts w:ascii="Times New Roman" w:hAnsi="Times New Roman"/>
          <w:sz w:val="24"/>
        </w:rPr>
        <w:t>______курса  ____________</w:t>
      </w:r>
      <w:r>
        <w:rPr>
          <w:rFonts w:ascii="Times New Roman" w:hAnsi="Times New Roman"/>
        </w:rPr>
        <w:t xml:space="preserve"> </w:t>
      </w:r>
      <w:r>
        <w:rPr>
          <w:rFonts w:ascii="Times New Roman" w:hAnsi="Times New Roman"/>
          <w:sz w:val="24"/>
        </w:rPr>
        <w:t xml:space="preserve">формы обучения </w:t>
      </w:r>
    </w:p>
    <w:p w14:paraId="29B69741" w14:textId="77777777" w:rsidR="00645036" w:rsidRDefault="00645036">
      <w:pPr>
        <w:pStyle w:val="27"/>
        <w:spacing w:line="240" w:lineRule="auto"/>
        <w:ind w:left="0"/>
        <w:rPr>
          <w:rFonts w:ascii="Times New Roman" w:hAnsi="Times New Roman"/>
          <w:sz w:val="24"/>
        </w:rPr>
      </w:pPr>
    </w:p>
    <w:p w14:paraId="5CD5700E" w14:textId="77777777" w:rsidR="00645036" w:rsidRDefault="00000000">
      <w:pPr>
        <w:pStyle w:val="27"/>
        <w:spacing w:line="240" w:lineRule="auto"/>
        <w:ind w:left="0" w:firstLine="709"/>
        <w:jc w:val="both"/>
        <w:rPr>
          <w:rFonts w:ascii="Times New Roman" w:hAnsi="Times New Roman"/>
        </w:rPr>
      </w:pPr>
      <w:r>
        <w:rPr>
          <w:rFonts w:ascii="Times New Roman" w:hAnsi="Times New Roman"/>
          <w:i/>
          <w:sz w:val="24"/>
        </w:rPr>
        <w:t xml:space="preserve">По итогам прохождения практики руководителем практики от Института готовится отзыв. </w:t>
      </w:r>
    </w:p>
    <w:p w14:paraId="0338A1F4" w14:textId="77777777" w:rsidR="00645036" w:rsidRDefault="00000000">
      <w:pPr>
        <w:pStyle w:val="27"/>
        <w:spacing w:line="240" w:lineRule="auto"/>
        <w:ind w:left="0" w:firstLine="709"/>
        <w:jc w:val="both"/>
        <w:rPr>
          <w:rFonts w:ascii="Times New Roman" w:hAnsi="Times New Roman"/>
        </w:rPr>
      </w:pPr>
      <w:r>
        <w:rPr>
          <w:rFonts w:ascii="Times New Roman" w:hAnsi="Times New Roman"/>
          <w:i/>
          <w:sz w:val="24"/>
        </w:rPr>
        <w:t>В отзыве руководителя практики от Института указываются сведения о месте и сроках прохождения практики обучающимся, оцениваются выполнение индивидуального задания по практике, иная проделанная обучающимся работа, собранные и разработанные материалы, оформление отчетных материалов.</w:t>
      </w:r>
      <w:r>
        <w:rPr>
          <w:rFonts w:ascii="Times New Roman" w:hAnsi="Times New Roman"/>
          <w:i/>
          <w:color w:val="FF0000"/>
          <w:sz w:val="24"/>
        </w:rPr>
        <w:t xml:space="preserve"> </w:t>
      </w:r>
    </w:p>
    <w:p w14:paraId="2EA9D174" w14:textId="77777777" w:rsidR="00645036" w:rsidRDefault="00000000">
      <w:pPr>
        <w:tabs>
          <w:tab w:val="left" w:pos="1411"/>
        </w:tabs>
        <w:ind w:firstLine="709"/>
        <w:jc w:val="both"/>
        <w:rPr>
          <w:rFonts w:ascii="Times New Roman" w:hAnsi="Times New Roman"/>
        </w:rPr>
      </w:pPr>
      <w:r>
        <w:rPr>
          <w:rFonts w:ascii="Times New Roman" w:hAnsi="Times New Roman"/>
          <w:i/>
        </w:rPr>
        <w:t>В отзыве руководителя практики от Института могут быть поставлены вопросы, указаны замечания, которые должны быть устранены до проведения аттестации. В отзыве руководитель практики делает вывод, допускается ли обучающийся к аттестации по практике.</w:t>
      </w:r>
    </w:p>
    <w:p w14:paraId="43D51161" w14:textId="77777777" w:rsidR="00645036" w:rsidRDefault="00000000">
      <w:pPr>
        <w:tabs>
          <w:tab w:val="left" w:pos="3402"/>
        </w:tabs>
        <w:rPr>
          <w:rFonts w:ascii="Times New Roman" w:hAnsi="Times New Roman"/>
        </w:rPr>
      </w:pPr>
      <w:r>
        <w:rPr>
          <w:rFonts w:ascii="Times New Roman" w:hAnsi="Times New Roman"/>
          <w:b/>
        </w:rPr>
        <w:t xml:space="preserve">Результат рецензирования отчетных материалов:                    _________________________________________________________________________ </w:t>
      </w:r>
    </w:p>
    <w:p w14:paraId="60089698" w14:textId="77777777" w:rsidR="00645036" w:rsidRDefault="00000000">
      <w:pPr>
        <w:tabs>
          <w:tab w:val="left" w:pos="3402"/>
        </w:tabs>
        <w:rPr>
          <w:rFonts w:ascii="Times New Roman" w:hAnsi="Times New Roman"/>
        </w:rPr>
      </w:pPr>
      <w:r>
        <w:rPr>
          <w:rFonts w:ascii="Times New Roman" w:hAnsi="Times New Roman"/>
          <w:sz w:val="28"/>
          <w:vertAlign w:val="superscript"/>
        </w:rPr>
        <w:t xml:space="preserve">                                                           (обучающийся допущен к аттестации /обучающийся не допущен к аттестации)</w:t>
      </w:r>
    </w:p>
    <w:p w14:paraId="448635B0" w14:textId="77777777" w:rsidR="00645036" w:rsidRDefault="00645036">
      <w:pPr>
        <w:tabs>
          <w:tab w:val="left" w:pos="3402"/>
        </w:tabs>
        <w:jc w:val="both"/>
        <w:rPr>
          <w:rFonts w:ascii="Times New Roman" w:hAnsi="Times New Roman"/>
          <w:vertAlign w:val="subscript"/>
        </w:rPr>
      </w:pPr>
    </w:p>
    <w:p w14:paraId="6BC66D10" w14:textId="77777777" w:rsidR="00645036" w:rsidRDefault="00000000">
      <w:pPr>
        <w:tabs>
          <w:tab w:val="left" w:pos="3402"/>
        </w:tabs>
        <w:jc w:val="both"/>
        <w:rPr>
          <w:rFonts w:ascii="Times New Roman" w:hAnsi="Times New Roman"/>
        </w:rPr>
      </w:pPr>
      <w:r>
        <w:rPr>
          <w:rFonts w:ascii="Times New Roman" w:hAnsi="Times New Roman"/>
          <w:vertAlign w:val="subscript"/>
        </w:rPr>
        <w:t>«______» ________________</w:t>
      </w:r>
      <w:r>
        <w:rPr>
          <w:rFonts w:ascii="Times New Roman" w:hAnsi="Times New Roman"/>
        </w:rPr>
        <w:t>20</w:t>
      </w:r>
      <w:r>
        <w:rPr>
          <w:rFonts w:ascii="Times New Roman" w:hAnsi="Times New Roman"/>
          <w:vertAlign w:val="subscript"/>
        </w:rPr>
        <w:t>______     ____________________________ / __________________________________________</w:t>
      </w:r>
    </w:p>
    <w:p w14:paraId="3652EDA2" w14:textId="77777777" w:rsidR="00645036" w:rsidRDefault="00000000">
      <w:pPr>
        <w:rPr>
          <w:rFonts w:ascii="Times New Roman" w:hAnsi="Times New Roman"/>
        </w:rPr>
      </w:pPr>
      <w:r>
        <w:rPr>
          <w:rFonts w:ascii="Times New Roman" w:hAnsi="Times New Roman"/>
          <w:vertAlign w:val="superscript"/>
        </w:rPr>
        <w:t xml:space="preserve">                           (дата)</w:t>
      </w:r>
      <w:r>
        <w:rPr>
          <w:rFonts w:ascii="Times New Roman" w:hAnsi="Times New Roman"/>
        </w:rPr>
        <w:t xml:space="preserve">                                        </w:t>
      </w:r>
      <w:r>
        <w:rPr>
          <w:rFonts w:ascii="Times New Roman" w:hAnsi="Times New Roman"/>
          <w:vertAlign w:val="superscript"/>
        </w:rPr>
        <w:t xml:space="preserve">Подпись </w:t>
      </w:r>
      <w:r>
        <w:rPr>
          <w:rFonts w:ascii="Times New Roman" w:hAnsi="Times New Roman"/>
        </w:rPr>
        <w:t xml:space="preserve">                                         </w:t>
      </w:r>
      <w:r>
        <w:rPr>
          <w:rFonts w:ascii="Times New Roman" w:hAnsi="Times New Roman"/>
          <w:vertAlign w:val="superscript"/>
        </w:rPr>
        <w:t>ФИО Руководителя практики</w:t>
      </w:r>
    </w:p>
    <w:p w14:paraId="26732C35" w14:textId="77777777" w:rsidR="00645036" w:rsidRDefault="00645036">
      <w:pPr>
        <w:tabs>
          <w:tab w:val="left" w:pos="3402"/>
        </w:tabs>
        <w:rPr>
          <w:rFonts w:ascii="Times New Roman" w:hAnsi="Times New Roman"/>
          <w:b/>
        </w:rPr>
      </w:pPr>
    </w:p>
    <w:p w14:paraId="2B73A441" w14:textId="77777777" w:rsidR="00645036" w:rsidRDefault="00645036">
      <w:pPr>
        <w:tabs>
          <w:tab w:val="left" w:pos="3402"/>
        </w:tabs>
        <w:rPr>
          <w:rFonts w:ascii="Times New Roman" w:hAnsi="Times New Roman"/>
          <w:b/>
        </w:rPr>
      </w:pPr>
    </w:p>
    <w:p w14:paraId="0E711188" w14:textId="77777777" w:rsidR="00645036" w:rsidRDefault="00000000">
      <w:pPr>
        <w:tabs>
          <w:tab w:val="left" w:pos="3402"/>
        </w:tabs>
        <w:rPr>
          <w:rFonts w:ascii="Times New Roman" w:hAnsi="Times New Roman"/>
        </w:rPr>
      </w:pPr>
      <w:r>
        <w:rPr>
          <w:rFonts w:ascii="Times New Roman" w:hAnsi="Times New Roman"/>
          <w:b/>
        </w:rPr>
        <w:t xml:space="preserve">Оценка по итогам аттестации по практике: </w:t>
      </w:r>
      <w:r>
        <w:rPr>
          <w:rFonts w:ascii="Times New Roman" w:hAnsi="Times New Roman"/>
        </w:rPr>
        <w:t>______________________________________</w:t>
      </w:r>
    </w:p>
    <w:p w14:paraId="22BA3F90" w14:textId="77777777" w:rsidR="00645036" w:rsidRDefault="00000000">
      <w:pPr>
        <w:tabs>
          <w:tab w:val="left" w:pos="3402"/>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sz w:val="28"/>
          <w:vertAlign w:val="superscript"/>
        </w:rPr>
        <w:t>зачтено / не зачтено</w:t>
      </w:r>
    </w:p>
    <w:p w14:paraId="5E2530C8" w14:textId="77777777" w:rsidR="00645036" w:rsidRDefault="00000000">
      <w:pPr>
        <w:tabs>
          <w:tab w:val="left" w:pos="3402"/>
        </w:tabs>
        <w:jc w:val="both"/>
        <w:rPr>
          <w:rFonts w:ascii="Times New Roman" w:hAnsi="Times New Roman"/>
        </w:rPr>
      </w:pPr>
      <w:r>
        <w:rPr>
          <w:rFonts w:ascii="Times New Roman" w:hAnsi="Times New Roman"/>
          <w:vertAlign w:val="subscript"/>
        </w:rPr>
        <w:t>«______» ________________</w:t>
      </w:r>
      <w:r>
        <w:rPr>
          <w:rFonts w:ascii="Times New Roman" w:hAnsi="Times New Roman"/>
        </w:rPr>
        <w:t>20</w:t>
      </w:r>
      <w:r>
        <w:rPr>
          <w:rFonts w:ascii="Times New Roman" w:hAnsi="Times New Roman"/>
          <w:vertAlign w:val="subscript"/>
        </w:rPr>
        <w:t>______     ____________________________ / __________________________________________</w:t>
      </w:r>
    </w:p>
    <w:p w14:paraId="53CD4EB5" w14:textId="77777777" w:rsidR="00645036" w:rsidRDefault="00000000">
      <w:pPr>
        <w:ind w:left="284"/>
        <w:jc w:val="center"/>
      </w:pPr>
      <w:r>
        <w:rPr>
          <w:rFonts w:ascii="Times New Roman" w:hAnsi="Times New Roman"/>
          <w:vertAlign w:val="superscript"/>
        </w:rPr>
        <w:t xml:space="preserve">                               (дата)</w:t>
      </w:r>
      <w:r>
        <w:rPr>
          <w:rFonts w:ascii="Times New Roman" w:hAnsi="Times New Roman"/>
        </w:rPr>
        <w:t xml:space="preserve">                                        </w:t>
      </w:r>
      <w:r>
        <w:rPr>
          <w:rFonts w:ascii="Times New Roman" w:hAnsi="Times New Roman"/>
          <w:vertAlign w:val="superscript"/>
        </w:rPr>
        <w:t xml:space="preserve">Подпись </w:t>
      </w:r>
      <w:r>
        <w:rPr>
          <w:rFonts w:ascii="Times New Roman" w:hAnsi="Times New Roman"/>
        </w:rPr>
        <w:t xml:space="preserve">                                         </w:t>
      </w:r>
      <w:r>
        <w:rPr>
          <w:rFonts w:ascii="Times New Roman" w:hAnsi="Times New Roman"/>
          <w:vertAlign w:val="superscript"/>
        </w:rPr>
        <w:t xml:space="preserve">ФИО Руководителя </w:t>
      </w:r>
      <w:proofErr w:type="spellStart"/>
      <w:r>
        <w:rPr>
          <w:rFonts w:ascii="Times New Roman" w:hAnsi="Times New Roman"/>
          <w:vertAlign w:val="superscript"/>
        </w:rPr>
        <w:t>практи</w:t>
      </w:r>
      <w:proofErr w:type="spellEnd"/>
    </w:p>
    <w:sectPr w:rsidR="00645036">
      <w:pgSz w:w="11906" w:h="16838"/>
      <w:pgMar w:top="1134" w:right="1134" w:bottom="1134"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560C7"/>
    <w:multiLevelType w:val="multilevel"/>
    <w:tmpl w:val="1D3A8766"/>
    <w:lvl w:ilvl="0">
      <w:start w:val="3"/>
      <w:numFmt w:val="upperRoman"/>
      <w:lvlText w:val="%1."/>
      <w:lvlJc w:val="left"/>
      <w:pPr>
        <w:tabs>
          <w:tab w:val="left" w:pos="0"/>
        </w:tabs>
        <w:ind w:left="1080" w:hanging="720"/>
      </w:pPr>
    </w:lvl>
    <w:lvl w:ilvl="1">
      <w:start w:val="2"/>
      <w:numFmt w:val="decimal"/>
      <w:lvlText w:val="%1.%2."/>
      <w:lvlJc w:val="left"/>
      <w:pPr>
        <w:tabs>
          <w:tab w:val="left" w:pos="0"/>
        </w:tabs>
        <w:ind w:left="1080" w:hanging="72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440" w:hanging="108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800" w:hanging="144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2160" w:hanging="1800"/>
      </w:pPr>
    </w:lvl>
    <w:lvl w:ilvl="8">
      <w:start w:val="1"/>
      <w:numFmt w:val="decimal"/>
      <w:lvlText w:val="%1.%2.%3.%4.%5.%6.%7.%8.%9."/>
      <w:lvlJc w:val="left"/>
      <w:pPr>
        <w:tabs>
          <w:tab w:val="left" w:pos="0"/>
        </w:tabs>
        <w:ind w:left="2160" w:hanging="1800"/>
      </w:pPr>
    </w:lvl>
  </w:abstractNum>
  <w:abstractNum w:abstractNumId="1" w15:restartNumberingAfterBreak="0">
    <w:nsid w:val="14DF57D6"/>
    <w:multiLevelType w:val="multilevel"/>
    <w:tmpl w:val="C67AEA80"/>
    <w:lvl w:ilvl="0">
      <w:start w:val="1"/>
      <w:numFmt w:val="decimal"/>
      <w:lvlText w:val="%1."/>
      <w:lvlJc w:val="left"/>
      <w:pPr>
        <w:tabs>
          <w:tab w:val="left" w:pos="0"/>
        </w:tabs>
        <w:ind w:left="360" w:hanging="360"/>
      </w:pPr>
    </w:lvl>
    <w:lvl w:ilvl="1">
      <w:start w:val="1"/>
      <w:numFmt w:val="lowerLetter"/>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2" w15:restartNumberingAfterBreak="0">
    <w:nsid w:val="1706735A"/>
    <w:multiLevelType w:val="multilevel"/>
    <w:tmpl w:val="4788B638"/>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 w15:restartNumberingAfterBreak="0">
    <w:nsid w:val="1B170830"/>
    <w:multiLevelType w:val="multilevel"/>
    <w:tmpl w:val="AB2656FA"/>
    <w:lvl w:ilvl="0">
      <w:start w:val="1"/>
      <w:numFmt w:val="bullet"/>
      <w:lvlText w:val="–"/>
      <w:lvlJc w:val="left"/>
      <w:pPr>
        <w:tabs>
          <w:tab w:val="left" w:pos="0"/>
        </w:tabs>
        <w:ind w:left="720" w:hanging="360"/>
      </w:pPr>
      <w:rPr>
        <w:rFonts w:ascii="Times New Roman" w:hAnsi="Times New Roman"/>
      </w:rPr>
    </w:lvl>
    <w:lvl w:ilvl="1">
      <w:start w:val="1"/>
      <w:numFmt w:val="bullet"/>
      <w:lvlText w:val="o"/>
      <w:lvlJc w:val="left"/>
      <w:pPr>
        <w:tabs>
          <w:tab w:val="left" w:pos="0"/>
        </w:tabs>
        <w:ind w:left="1440" w:hanging="360"/>
      </w:pPr>
      <w:rPr>
        <w:rFonts w:ascii="Courier New" w:hAnsi="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rPr>
    </w:lvl>
    <w:lvl w:ilvl="8">
      <w:start w:val="1"/>
      <w:numFmt w:val="bullet"/>
      <w:lvlText w:val=""/>
      <w:lvlJc w:val="left"/>
      <w:pPr>
        <w:tabs>
          <w:tab w:val="left" w:pos="0"/>
        </w:tabs>
        <w:ind w:left="6480" w:hanging="360"/>
      </w:pPr>
      <w:rPr>
        <w:rFonts w:ascii="Wingdings" w:hAnsi="Wingdings"/>
      </w:rPr>
    </w:lvl>
  </w:abstractNum>
  <w:abstractNum w:abstractNumId="4" w15:restartNumberingAfterBreak="0">
    <w:nsid w:val="2EE138D7"/>
    <w:multiLevelType w:val="multilevel"/>
    <w:tmpl w:val="9306D232"/>
    <w:lvl w:ilvl="0">
      <w:start w:val="1"/>
      <w:numFmt w:val="upperRoman"/>
      <w:lvlText w:val="%1."/>
      <w:lvlJc w:val="left"/>
      <w:pPr>
        <w:tabs>
          <w:tab w:val="left" w:pos="0"/>
        </w:tabs>
        <w:ind w:left="1080" w:hanging="720"/>
      </w:pPr>
    </w:lvl>
    <w:lvl w:ilvl="1">
      <w:start w:val="1"/>
      <w:numFmt w:val="decimal"/>
      <w:lvlText w:val="%1.%2"/>
      <w:lvlJc w:val="left"/>
      <w:pPr>
        <w:tabs>
          <w:tab w:val="left" w:pos="0"/>
        </w:tabs>
        <w:ind w:left="780" w:hanging="42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440" w:hanging="108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800" w:hanging="144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2160" w:hanging="1800"/>
      </w:pPr>
    </w:lvl>
    <w:lvl w:ilvl="8">
      <w:start w:val="1"/>
      <w:numFmt w:val="decimal"/>
      <w:lvlText w:val="%1.%2.%3.%4.%5.%6.%7.%8.%9"/>
      <w:lvlJc w:val="left"/>
      <w:pPr>
        <w:tabs>
          <w:tab w:val="left" w:pos="0"/>
        </w:tabs>
        <w:ind w:left="2520" w:hanging="2160"/>
      </w:pPr>
    </w:lvl>
  </w:abstractNum>
  <w:abstractNum w:abstractNumId="5" w15:restartNumberingAfterBreak="0">
    <w:nsid w:val="40780DE0"/>
    <w:multiLevelType w:val="multilevel"/>
    <w:tmpl w:val="123A7D66"/>
    <w:lvl w:ilvl="0">
      <w:start w:val="1"/>
      <w:numFmt w:val="decimal"/>
      <w:lvlText w:val="%1."/>
      <w:lvlJc w:val="left"/>
      <w:pPr>
        <w:tabs>
          <w:tab w:val="left" w:pos="0"/>
        </w:tabs>
        <w:ind w:left="2149" w:hanging="360"/>
      </w:pPr>
    </w:lvl>
    <w:lvl w:ilvl="1">
      <w:start w:val="1"/>
      <w:numFmt w:val="lowerLetter"/>
      <w:lvlText w:val="%2."/>
      <w:lvlJc w:val="left"/>
      <w:pPr>
        <w:tabs>
          <w:tab w:val="left" w:pos="0"/>
        </w:tabs>
        <w:ind w:left="2869" w:hanging="360"/>
      </w:pPr>
    </w:lvl>
    <w:lvl w:ilvl="2">
      <w:start w:val="1"/>
      <w:numFmt w:val="lowerRoman"/>
      <w:lvlText w:val="%3."/>
      <w:lvlJc w:val="right"/>
      <w:pPr>
        <w:tabs>
          <w:tab w:val="left" w:pos="0"/>
        </w:tabs>
        <w:ind w:left="3589" w:hanging="180"/>
      </w:pPr>
    </w:lvl>
    <w:lvl w:ilvl="3">
      <w:start w:val="1"/>
      <w:numFmt w:val="decimal"/>
      <w:lvlText w:val="%4."/>
      <w:lvlJc w:val="left"/>
      <w:pPr>
        <w:tabs>
          <w:tab w:val="left" w:pos="0"/>
        </w:tabs>
        <w:ind w:left="4309" w:hanging="360"/>
      </w:pPr>
    </w:lvl>
    <w:lvl w:ilvl="4">
      <w:start w:val="1"/>
      <w:numFmt w:val="lowerLetter"/>
      <w:lvlText w:val="%5."/>
      <w:lvlJc w:val="left"/>
      <w:pPr>
        <w:tabs>
          <w:tab w:val="left" w:pos="0"/>
        </w:tabs>
        <w:ind w:left="5029" w:hanging="360"/>
      </w:pPr>
    </w:lvl>
    <w:lvl w:ilvl="5">
      <w:start w:val="1"/>
      <w:numFmt w:val="lowerRoman"/>
      <w:lvlText w:val="%6."/>
      <w:lvlJc w:val="right"/>
      <w:pPr>
        <w:tabs>
          <w:tab w:val="left" w:pos="0"/>
        </w:tabs>
        <w:ind w:left="5749" w:hanging="180"/>
      </w:pPr>
    </w:lvl>
    <w:lvl w:ilvl="6">
      <w:start w:val="1"/>
      <w:numFmt w:val="decimal"/>
      <w:lvlText w:val="%7."/>
      <w:lvlJc w:val="left"/>
      <w:pPr>
        <w:tabs>
          <w:tab w:val="left" w:pos="0"/>
        </w:tabs>
        <w:ind w:left="6469" w:hanging="360"/>
      </w:pPr>
    </w:lvl>
    <w:lvl w:ilvl="7">
      <w:start w:val="1"/>
      <w:numFmt w:val="lowerLetter"/>
      <w:lvlText w:val="%8."/>
      <w:lvlJc w:val="left"/>
      <w:pPr>
        <w:tabs>
          <w:tab w:val="left" w:pos="0"/>
        </w:tabs>
        <w:ind w:left="7189" w:hanging="360"/>
      </w:pPr>
    </w:lvl>
    <w:lvl w:ilvl="8">
      <w:start w:val="1"/>
      <w:numFmt w:val="lowerRoman"/>
      <w:lvlText w:val="%9."/>
      <w:lvlJc w:val="right"/>
      <w:pPr>
        <w:tabs>
          <w:tab w:val="left" w:pos="0"/>
        </w:tabs>
        <w:ind w:left="7909" w:hanging="180"/>
      </w:pPr>
    </w:lvl>
  </w:abstractNum>
  <w:abstractNum w:abstractNumId="6" w15:restartNumberingAfterBreak="0">
    <w:nsid w:val="4663067C"/>
    <w:multiLevelType w:val="multilevel"/>
    <w:tmpl w:val="D6364E20"/>
    <w:lvl w:ilvl="0">
      <w:start w:val="1"/>
      <w:numFmt w:val="decimal"/>
      <w:lvlText w:val="%1."/>
      <w:lvlJc w:val="left"/>
      <w:pPr>
        <w:tabs>
          <w:tab w:val="left" w:pos="0"/>
        </w:tabs>
        <w:ind w:left="2149" w:hanging="360"/>
      </w:pPr>
    </w:lvl>
    <w:lvl w:ilvl="1">
      <w:start w:val="1"/>
      <w:numFmt w:val="lowerLetter"/>
      <w:lvlText w:val="%2."/>
      <w:lvlJc w:val="left"/>
      <w:pPr>
        <w:tabs>
          <w:tab w:val="left" w:pos="0"/>
        </w:tabs>
        <w:ind w:left="2869" w:hanging="360"/>
      </w:pPr>
    </w:lvl>
    <w:lvl w:ilvl="2">
      <w:start w:val="1"/>
      <w:numFmt w:val="lowerRoman"/>
      <w:lvlText w:val="%3."/>
      <w:lvlJc w:val="right"/>
      <w:pPr>
        <w:tabs>
          <w:tab w:val="left" w:pos="0"/>
        </w:tabs>
        <w:ind w:left="3589" w:hanging="180"/>
      </w:pPr>
    </w:lvl>
    <w:lvl w:ilvl="3">
      <w:start w:val="1"/>
      <w:numFmt w:val="decimal"/>
      <w:lvlText w:val="%4."/>
      <w:lvlJc w:val="left"/>
      <w:pPr>
        <w:tabs>
          <w:tab w:val="left" w:pos="0"/>
        </w:tabs>
        <w:ind w:left="4309" w:hanging="360"/>
      </w:pPr>
    </w:lvl>
    <w:lvl w:ilvl="4">
      <w:start w:val="1"/>
      <w:numFmt w:val="lowerLetter"/>
      <w:lvlText w:val="%5."/>
      <w:lvlJc w:val="left"/>
      <w:pPr>
        <w:tabs>
          <w:tab w:val="left" w:pos="0"/>
        </w:tabs>
        <w:ind w:left="5029" w:hanging="360"/>
      </w:pPr>
    </w:lvl>
    <w:lvl w:ilvl="5">
      <w:start w:val="1"/>
      <w:numFmt w:val="lowerRoman"/>
      <w:lvlText w:val="%6."/>
      <w:lvlJc w:val="right"/>
      <w:pPr>
        <w:tabs>
          <w:tab w:val="left" w:pos="0"/>
        </w:tabs>
        <w:ind w:left="5749" w:hanging="180"/>
      </w:pPr>
    </w:lvl>
    <w:lvl w:ilvl="6">
      <w:start w:val="1"/>
      <w:numFmt w:val="decimal"/>
      <w:lvlText w:val="%7."/>
      <w:lvlJc w:val="left"/>
      <w:pPr>
        <w:tabs>
          <w:tab w:val="left" w:pos="0"/>
        </w:tabs>
        <w:ind w:left="6469" w:hanging="360"/>
      </w:pPr>
    </w:lvl>
    <w:lvl w:ilvl="7">
      <w:start w:val="1"/>
      <w:numFmt w:val="lowerLetter"/>
      <w:lvlText w:val="%8."/>
      <w:lvlJc w:val="left"/>
      <w:pPr>
        <w:tabs>
          <w:tab w:val="left" w:pos="0"/>
        </w:tabs>
        <w:ind w:left="7189" w:hanging="360"/>
      </w:pPr>
    </w:lvl>
    <w:lvl w:ilvl="8">
      <w:start w:val="1"/>
      <w:numFmt w:val="lowerRoman"/>
      <w:lvlText w:val="%9."/>
      <w:lvlJc w:val="right"/>
      <w:pPr>
        <w:tabs>
          <w:tab w:val="left" w:pos="0"/>
        </w:tabs>
        <w:ind w:left="7909" w:hanging="180"/>
      </w:pPr>
    </w:lvl>
  </w:abstractNum>
  <w:abstractNum w:abstractNumId="7" w15:restartNumberingAfterBreak="0">
    <w:nsid w:val="74BD4105"/>
    <w:multiLevelType w:val="multilevel"/>
    <w:tmpl w:val="3B9C2C4E"/>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num w:numId="1" w16cid:durableId="1709061264">
    <w:abstractNumId w:val="4"/>
  </w:num>
  <w:num w:numId="2" w16cid:durableId="1293051479">
    <w:abstractNumId w:val="0"/>
  </w:num>
  <w:num w:numId="3" w16cid:durableId="889729736">
    <w:abstractNumId w:val="2"/>
  </w:num>
  <w:num w:numId="4" w16cid:durableId="585850096">
    <w:abstractNumId w:val="5"/>
  </w:num>
  <w:num w:numId="5" w16cid:durableId="551233693">
    <w:abstractNumId w:val="6"/>
  </w:num>
  <w:num w:numId="6" w16cid:durableId="440027567">
    <w:abstractNumId w:val="3"/>
  </w:num>
  <w:num w:numId="7" w16cid:durableId="302152340">
    <w:abstractNumId w:val="7"/>
  </w:num>
  <w:num w:numId="8" w16cid:durableId="1636712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4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036"/>
    <w:rsid w:val="001C14E6"/>
    <w:rsid w:val="00645036"/>
    <w:rsid w:val="00B12E34"/>
    <w:rsid w:val="00CE0E45"/>
    <w:rsid w:val="00DB2C20"/>
    <w:rsid w:val="00DE6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33D7D"/>
  <w15:docId w15:val="{B8B4199F-D31C-48D0-8AF6-56B956BA3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after="200" w:line="276" w:lineRule="auto"/>
    </w:pPr>
    <w:rPr>
      <w:rFonts w:asciiTheme="minorHAnsi" w:hAnsiTheme="minorHAnsi"/>
      <w:sz w:val="22"/>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1"/>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heme="minorHAnsi" w:hAnsiTheme="minorHAnsi"/>
      <w:color w:val="000000"/>
      <w:sz w:val="22"/>
    </w:rPr>
  </w:style>
  <w:style w:type="paragraph" w:customStyle="1" w:styleId="12">
    <w:name w:val="Основной шрифт абзаца1"/>
  </w:style>
  <w:style w:type="paragraph" w:styleId="a3">
    <w:name w:val="Balloon Text"/>
    <w:basedOn w:val="a"/>
    <w:link w:val="13"/>
    <w:pPr>
      <w:spacing w:after="0" w:line="240" w:lineRule="auto"/>
    </w:pPr>
    <w:rPr>
      <w:rFonts w:ascii="Segoe UI" w:hAnsi="Segoe UI"/>
      <w:sz w:val="18"/>
    </w:rPr>
  </w:style>
  <w:style w:type="character" w:customStyle="1" w:styleId="13">
    <w:name w:val="Текст выноски Знак1"/>
    <w:basedOn w:val="1"/>
    <w:link w:val="a3"/>
    <w:rPr>
      <w:rFonts w:ascii="Segoe UI" w:hAnsi="Segoe UI"/>
      <w:color w:val="000000"/>
      <w:sz w:val="18"/>
    </w:rPr>
  </w:style>
  <w:style w:type="paragraph" w:customStyle="1" w:styleId="9">
    <w:name w:val="Основной текст (9)"/>
    <w:basedOn w:val="a"/>
    <w:link w:val="90"/>
    <w:pPr>
      <w:spacing w:before="300" w:after="300"/>
    </w:pPr>
    <w:rPr>
      <w:sz w:val="20"/>
    </w:rPr>
  </w:style>
  <w:style w:type="character" w:customStyle="1" w:styleId="90">
    <w:name w:val="Основной текст (9)"/>
    <w:basedOn w:val="1"/>
    <w:link w:val="9"/>
    <w:rPr>
      <w:rFonts w:asciiTheme="minorHAnsi" w:hAnsiTheme="minorHAnsi"/>
      <w:color w:val="000000"/>
      <w:sz w:val="20"/>
    </w:rPr>
  </w:style>
  <w:style w:type="paragraph" w:customStyle="1" w:styleId="a4">
    <w:name w:val="Ссылка указателя"/>
    <w:link w:val="a5"/>
  </w:style>
  <w:style w:type="character" w:customStyle="1" w:styleId="a5">
    <w:name w:val="Ссылка указателя"/>
    <w:link w:val="a4"/>
  </w:style>
  <w:style w:type="paragraph" w:styleId="20">
    <w:name w:val="toc 2"/>
    <w:basedOn w:val="a"/>
    <w:next w:val="a"/>
    <w:link w:val="22"/>
    <w:uiPriority w:val="39"/>
    <w:pPr>
      <w:tabs>
        <w:tab w:val="right" w:leader="dot" w:pos="9488"/>
      </w:tabs>
      <w:spacing w:line="360" w:lineRule="auto"/>
      <w:ind w:left="240"/>
    </w:pPr>
    <w:rPr>
      <w:sz w:val="24"/>
    </w:rPr>
  </w:style>
  <w:style w:type="character" w:customStyle="1" w:styleId="22">
    <w:name w:val="Оглавление 2 Знак"/>
    <w:basedOn w:val="1"/>
    <w:link w:val="20"/>
    <w:rPr>
      <w:rFonts w:asciiTheme="minorHAnsi" w:hAnsiTheme="minorHAnsi"/>
      <w:color w:val="000000"/>
      <w:sz w:val="24"/>
    </w:rPr>
  </w:style>
  <w:style w:type="paragraph" w:styleId="a6">
    <w:name w:val="List"/>
    <w:basedOn w:val="a7"/>
    <w:link w:val="a8"/>
  </w:style>
  <w:style w:type="character" w:customStyle="1" w:styleId="a8">
    <w:name w:val="Список Знак"/>
    <w:basedOn w:val="a9"/>
    <w:link w:val="a6"/>
    <w:rPr>
      <w:rFonts w:asciiTheme="minorHAnsi" w:hAnsiTheme="minorHAnsi"/>
      <w:color w:val="000000"/>
      <w:sz w:val="22"/>
    </w:rPr>
  </w:style>
  <w:style w:type="paragraph" w:customStyle="1" w:styleId="WW8Num12z3">
    <w:name w:val="WW8Num12z3"/>
    <w:link w:val="WW8Num12z30"/>
  </w:style>
  <w:style w:type="character" w:customStyle="1" w:styleId="WW8Num12z30">
    <w:name w:val="WW8Num12z3"/>
    <w:link w:val="WW8Num12z3"/>
  </w:style>
  <w:style w:type="paragraph" w:customStyle="1" w:styleId="WW8Num39z1">
    <w:name w:val="WW8Num39z1"/>
    <w:link w:val="WW8Num39z10"/>
  </w:style>
  <w:style w:type="character" w:customStyle="1" w:styleId="WW8Num39z10">
    <w:name w:val="WW8Num39z1"/>
    <w:link w:val="WW8Num39z1"/>
  </w:style>
  <w:style w:type="paragraph" w:customStyle="1" w:styleId="31">
    <w:name w:val="Основной текст 3 Знак"/>
    <w:basedOn w:val="12"/>
    <w:link w:val="32"/>
    <w:rPr>
      <w:rFonts w:asciiTheme="minorHAnsi" w:hAnsiTheme="minorHAnsi"/>
      <w:sz w:val="16"/>
    </w:rPr>
  </w:style>
  <w:style w:type="character" w:customStyle="1" w:styleId="32">
    <w:name w:val="Основной текст 3 Знак"/>
    <w:basedOn w:val="a0"/>
    <w:link w:val="31"/>
    <w:rPr>
      <w:rFonts w:asciiTheme="minorHAnsi" w:hAnsiTheme="minorHAnsi"/>
      <w:sz w:val="16"/>
    </w:rPr>
  </w:style>
  <w:style w:type="paragraph" w:customStyle="1" w:styleId="aa">
    <w:name w:val="Символ нумерации"/>
    <w:link w:val="ab"/>
  </w:style>
  <w:style w:type="character" w:customStyle="1" w:styleId="ab">
    <w:name w:val="Символ нумерации"/>
    <w:link w:val="aa"/>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c">
    <w:name w:val="Прижатый влево"/>
    <w:basedOn w:val="a"/>
    <w:next w:val="a"/>
    <w:link w:val="ad"/>
    <w:pPr>
      <w:spacing w:after="0" w:line="240" w:lineRule="auto"/>
    </w:pPr>
    <w:rPr>
      <w:rFonts w:ascii="Arial" w:hAnsi="Arial"/>
      <w:sz w:val="20"/>
    </w:rPr>
  </w:style>
  <w:style w:type="character" w:customStyle="1" w:styleId="ad">
    <w:name w:val="Прижатый влево"/>
    <w:basedOn w:val="1"/>
    <w:link w:val="ac"/>
    <w:rPr>
      <w:rFonts w:ascii="Arial" w:hAnsi="Arial"/>
      <w:color w:val="000000"/>
      <w:sz w:val="20"/>
    </w:rPr>
  </w:style>
  <w:style w:type="paragraph" w:customStyle="1" w:styleId="ConsPlusNormal">
    <w:name w:val="ConsPlusNormal"/>
    <w:link w:val="ConsPlusNormal0"/>
    <w:pPr>
      <w:widowControl w:val="0"/>
      <w:ind w:firstLine="720"/>
    </w:pPr>
    <w:rPr>
      <w:rFonts w:ascii="Arial" w:hAnsi="Arial"/>
      <w:sz w:val="24"/>
    </w:rPr>
  </w:style>
  <w:style w:type="character" w:customStyle="1" w:styleId="ConsPlusNormal0">
    <w:name w:val="ConsPlusNormal"/>
    <w:link w:val="ConsPlusNormal"/>
    <w:rPr>
      <w:rFonts w:ascii="Arial" w:hAnsi="Arial"/>
      <w:color w:val="000000"/>
      <w:sz w:val="24"/>
    </w:rPr>
  </w:style>
  <w:style w:type="paragraph" w:customStyle="1" w:styleId="WW8Num38z2">
    <w:name w:val="WW8Num38z2"/>
    <w:link w:val="WW8Num38z20"/>
  </w:style>
  <w:style w:type="character" w:customStyle="1" w:styleId="WW8Num38z20">
    <w:name w:val="WW8Num38z2"/>
    <w:link w:val="WW8Num38z2"/>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Style5">
    <w:name w:val="Style5"/>
    <w:basedOn w:val="a"/>
    <w:link w:val="Style50"/>
    <w:pPr>
      <w:spacing w:line="258" w:lineRule="exact"/>
      <w:ind w:firstLine="346"/>
      <w:jc w:val="both"/>
    </w:pPr>
    <w:rPr>
      <w:sz w:val="24"/>
    </w:rPr>
  </w:style>
  <w:style w:type="character" w:customStyle="1" w:styleId="Style50">
    <w:name w:val="Style5"/>
    <w:basedOn w:val="1"/>
    <w:link w:val="Style5"/>
    <w:rPr>
      <w:rFonts w:asciiTheme="minorHAnsi" w:hAnsiTheme="minorHAnsi"/>
      <w:color w:val="000000"/>
      <w:sz w:val="24"/>
    </w:rPr>
  </w:style>
  <w:style w:type="paragraph" w:customStyle="1" w:styleId="WW8Num39z6">
    <w:name w:val="WW8Num39z6"/>
    <w:link w:val="WW8Num39z60"/>
  </w:style>
  <w:style w:type="character" w:customStyle="1" w:styleId="WW8Num39z60">
    <w:name w:val="WW8Num39z6"/>
    <w:link w:val="WW8Num39z6"/>
  </w:style>
  <w:style w:type="paragraph" w:customStyle="1" w:styleId="WW8Num32z8">
    <w:name w:val="WW8Num32z8"/>
    <w:link w:val="WW8Num32z80"/>
  </w:style>
  <w:style w:type="character" w:customStyle="1" w:styleId="WW8Num32z80">
    <w:name w:val="WW8Num32z8"/>
    <w:link w:val="WW8Num32z8"/>
  </w:style>
  <w:style w:type="paragraph" w:customStyle="1" w:styleId="ae">
    <w:name w:val="Содержимое таблицы"/>
    <w:basedOn w:val="a"/>
    <w:link w:val="af"/>
  </w:style>
  <w:style w:type="character" w:customStyle="1" w:styleId="af">
    <w:name w:val="Содержимое таблицы"/>
    <w:basedOn w:val="1"/>
    <w:link w:val="ae"/>
    <w:rPr>
      <w:rFonts w:asciiTheme="minorHAnsi" w:hAnsiTheme="minorHAnsi"/>
      <w:color w:val="000000"/>
      <w:sz w:val="22"/>
    </w:rPr>
  </w:style>
  <w:style w:type="paragraph" w:customStyle="1" w:styleId="WW8Num12z6">
    <w:name w:val="WW8Num12z6"/>
    <w:link w:val="WW8Num12z60"/>
  </w:style>
  <w:style w:type="character" w:customStyle="1" w:styleId="WW8Num12z60">
    <w:name w:val="WW8Num12z6"/>
    <w:link w:val="WW8Num12z6"/>
  </w:style>
  <w:style w:type="paragraph" w:customStyle="1" w:styleId="WW8Num32z6">
    <w:name w:val="WW8Num32z6"/>
    <w:link w:val="WW8Num32z60"/>
  </w:style>
  <w:style w:type="character" w:customStyle="1" w:styleId="WW8Num32z60">
    <w:name w:val="WW8Num32z6"/>
    <w:link w:val="WW8Num32z6"/>
  </w:style>
  <w:style w:type="paragraph" w:customStyle="1" w:styleId="Style8">
    <w:name w:val="Style8"/>
    <w:basedOn w:val="a"/>
    <w:link w:val="Style80"/>
    <w:pPr>
      <w:spacing w:line="248" w:lineRule="exact"/>
      <w:ind w:firstLine="331"/>
      <w:jc w:val="both"/>
    </w:pPr>
    <w:rPr>
      <w:sz w:val="24"/>
    </w:rPr>
  </w:style>
  <w:style w:type="character" w:customStyle="1" w:styleId="Style80">
    <w:name w:val="Style8"/>
    <w:basedOn w:val="1"/>
    <w:link w:val="Style8"/>
    <w:rPr>
      <w:rFonts w:asciiTheme="minorHAnsi" w:hAnsiTheme="minorHAnsi"/>
      <w:color w:val="000000"/>
      <w:sz w:val="24"/>
    </w:rPr>
  </w:style>
  <w:style w:type="paragraph" w:customStyle="1" w:styleId="af0">
    <w:name w:val="Текст сноски Знак"/>
    <w:basedOn w:val="12"/>
    <w:link w:val="af1"/>
    <w:rPr>
      <w:rFonts w:asciiTheme="minorHAnsi" w:hAnsiTheme="minorHAnsi"/>
    </w:rPr>
  </w:style>
  <w:style w:type="character" w:customStyle="1" w:styleId="af1">
    <w:name w:val="Текст сноски Знак"/>
    <w:basedOn w:val="a0"/>
    <w:link w:val="af0"/>
    <w:rPr>
      <w:rFonts w:asciiTheme="minorHAnsi" w:hAnsiTheme="minorHAnsi"/>
      <w:sz w:val="20"/>
    </w:rPr>
  </w:style>
  <w:style w:type="paragraph" w:customStyle="1" w:styleId="af2">
    <w:name w:val="Символ концевой сноски"/>
    <w:link w:val="af3"/>
  </w:style>
  <w:style w:type="character" w:customStyle="1" w:styleId="af3">
    <w:name w:val="Символ концевой сноски"/>
    <w:link w:val="af2"/>
  </w:style>
  <w:style w:type="character" w:customStyle="1" w:styleId="30">
    <w:name w:val="Заголовок 3 Знак"/>
    <w:link w:val="3"/>
    <w:rPr>
      <w:rFonts w:ascii="XO Thames" w:hAnsi="XO Thames"/>
      <w:b/>
      <w:sz w:val="26"/>
    </w:rPr>
  </w:style>
  <w:style w:type="paragraph" w:customStyle="1" w:styleId="14">
    <w:name w:val="Нижний колонтитул1"/>
    <w:basedOn w:val="a"/>
    <w:link w:val="15"/>
    <w:pPr>
      <w:tabs>
        <w:tab w:val="center" w:pos="4677"/>
        <w:tab w:val="right" w:pos="9355"/>
      </w:tabs>
    </w:pPr>
  </w:style>
  <w:style w:type="character" w:customStyle="1" w:styleId="15">
    <w:name w:val="Нижний колонтитул1"/>
    <w:basedOn w:val="1"/>
    <w:link w:val="14"/>
    <w:rPr>
      <w:rFonts w:asciiTheme="minorHAnsi" w:hAnsiTheme="minorHAnsi"/>
      <w:color w:val="000000"/>
      <w:sz w:val="22"/>
    </w:rPr>
  </w:style>
  <w:style w:type="paragraph" w:customStyle="1" w:styleId="WW8Num38z5">
    <w:name w:val="WW8Num38z5"/>
    <w:link w:val="WW8Num38z50"/>
  </w:style>
  <w:style w:type="character" w:customStyle="1" w:styleId="WW8Num38z50">
    <w:name w:val="WW8Num38z5"/>
    <w:link w:val="WW8Num38z5"/>
  </w:style>
  <w:style w:type="paragraph" w:customStyle="1" w:styleId="23">
    <w:name w:val="Заголовок 2 Знак"/>
    <w:basedOn w:val="12"/>
    <w:link w:val="24"/>
    <w:rPr>
      <w:rFonts w:asciiTheme="majorHAnsi" w:hAnsiTheme="majorHAnsi"/>
      <w:b/>
      <w:color w:val="5B9BD5" w:themeColor="accent1"/>
      <w:sz w:val="26"/>
    </w:rPr>
  </w:style>
  <w:style w:type="character" w:customStyle="1" w:styleId="24">
    <w:name w:val="Заголовок 2 Знак"/>
    <w:basedOn w:val="a0"/>
    <w:link w:val="23"/>
    <w:rPr>
      <w:rFonts w:asciiTheme="majorHAnsi" w:hAnsiTheme="majorHAnsi"/>
      <w:b/>
      <w:color w:val="5B9BD5" w:themeColor="accent1"/>
      <w:sz w:val="26"/>
    </w:rPr>
  </w:style>
  <w:style w:type="paragraph" w:customStyle="1" w:styleId="WW8Num38z6">
    <w:name w:val="WW8Num38z6"/>
    <w:link w:val="WW8Num38z60"/>
  </w:style>
  <w:style w:type="character" w:customStyle="1" w:styleId="WW8Num38z60">
    <w:name w:val="WW8Num38z6"/>
    <w:link w:val="WW8Num38z6"/>
  </w:style>
  <w:style w:type="paragraph" w:customStyle="1" w:styleId="WW8Num32z2">
    <w:name w:val="WW8Num32z2"/>
    <w:link w:val="WW8Num32z20"/>
  </w:style>
  <w:style w:type="character" w:customStyle="1" w:styleId="WW8Num32z20">
    <w:name w:val="WW8Num32z2"/>
    <w:link w:val="WW8Num32z2"/>
  </w:style>
  <w:style w:type="paragraph" w:customStyle="1" w:styleId="16">
    <w:name w:val="Основной текст1"/>
    <w:link w:val="17"/>
    <w:rPr>
      <w:sz w:val="28"/>
      <w:highlight w:val="white"/>
    </w:rPr>
  </w:style>
  <w:style w:type="character" w:customStyle="1" w:styleId="17">
    <w:name w:val="Основной текст1"/>
    <w:link w:val="16"/>
    <w:rPr>
      <w:rFonts w:ascii="Times New Roman" w:hAnsi="Times New Roman"/>
      <w:sz w:val="28"/>
      <w:highlight w:val="white"/>
    </w:rPr>
  </w:style>
  <w:style w:type="paragraph" w:customStyle="1" w:styleId="WW8Num39z7">
    <w:name w:val="WW8Num39z7"/>
    <w:link w:val="WW8Num39z70"/>
  </w:style>
  <w:style w:type="character" w:customStyle="1" w:styleId="WW8Num39z70">
    <w:name w:val="WW8Num39z7"/>
    <w:link w:val="WW8Num39z7"/>
  </w:style>
  <w:style w:type="paragraph" w:customStyle="1" w:styleId="WW8Num38z7">
    <w:name w:val="WW8Num38z7"/>
    <w:link w:val="WW8Num38z70"/>
  </w:style>
  <w:style w:type="character" w:customStyle="1" w:styleId="WW8Num38z70">
    <w:name w:val="WW8Num38z7"/>
    <w:link w:val="WW8Num38z7"/>
  </w:style>
  <w:style w:type="paragraph" w:customStyle="1" w:styleId="WW8Num12z8">
    <w:name w:val="WW8Num12z8"/>
    <w:link w:val="WW8Num12z80"/>
  </w:style>
  <w:style w:type="character" w:customStyle="1" w:styleId="WW8Num12z80">
    <w:name w:val="WW8Num12z8"/>
    <w:link w:val="WW8Num12z8"/>
  </w:style>
  <w:style w:type="paragraph" w:customStyle="1" w:styleId="WW8Num12z1">
    <w:name w:val="WW8Num12z1"/>
    <w:link w:val="WW8Num12z10"/>
  </w:style>
  <w:style w:type="character" w:customStyle="1" w:styleId="WW8Num12z10">
    <w:name w:val="WW8Num12z1"/>
    <w:link w:val="WW8Num12z1"/>
  </w:style>
  <w:style w:type="paragraph" w:customStyle="1" w:styleId="WW8Num12z0">
    <w:name w:val="WW8Num12z0"/>
    <w:link w:val="WW8Num12z00"/>
  </w:style>
  <w:style w:type="character" w:customStyle="1" w:styleId="WW8Num12z00">
    <w:name w:val="WW8Num12z0"/>
    <w:link w:val="WW8Num12z0"/>
  </w:style>
  <w:style w:type="paragraph" w:customStyle="1" w:styleId="18">
    <w:name w:val="Текст сноски1"/>
    <w:basedOn w:val="a"/>
    <w:link w:val="19"/>
    <w:pPr>
      <w:spacing w:after="0" w:line="240" w:lineRule="auto"/>
    </w:pPr>
    <w:rPr>
      <w:sz w:val="20"/>
    </w:rPr>
  </w:style>
  <w:style w:type="character" w:customStyle="1" w:styleId="19">
    <w:name w:val="Текст сноски1"/>
    <w:basedOn w:val="1"/>
    <w:link w:val="18"/>
    <w:rPr>
      <w:rFonts w:asciiTheme="minorHAnsi" w:hAnsiTheme="minorHAnsi"/>
      <w:color w:val="000000"/>
      <w:sz w:val="20"/>
    </w:rPr>
  </w:style>
  <w:style w:type="paragraph" w:customStyle="1" w:styleId="WW8Num12z5">
    <w:name w:val="WW8Num12z5"/>
    <w:link w:val="WW8Num12z50"/>
  </w:style>
  <w:style w:type="character" w:customStyle="1" w:styleId="WW8Num12z50">
    <w:name w:val="WW8Num12z5"/>
    <w:link w:val="WW8Num12z5"/>
  </w:style>
  <w:style w:type="paragraph" w:customStyle="1" w:styleId="af4">
    <w:name w:val="Основной текст + Полужирный;Курсив"/>
    <w:link w:val="af5"/>
    <w:rPr>
      <w:i/>
      <w:highlight w:val="white"/>
    </w:rPr>
  </w:style>
  <w:style w:type="character" w:customStyle="1" w:styleId="af5">
    <w:name w:val="Основной текст + Полужирный;Курсив"/>
    <w:link w:val="af4"/>
    <w:rPr>
      <w:rFonts w:ascii="Times New Roman" w:hAnsi="Times New Roman"/>
      <w:i/>
      <w:sz w:val="20"/>
      <w:highlight w:val="white"/>
    </w:rPr>
  </w:style>
  <w:style w:type="paragraph" w:styleId="af6">
    <w:name w:val="List Paragraph"/>
    <w:basedOn w:val="a"/>
    <w:link w:val="af7"/>
    <w:pPr>
      <w:ind w:left="720"/>
      <w:contextualSpacing/>
    </w:pPr>
    <w:rPr>
      <w:rFonts w:ascii="Calibri" w:hAnsi="Calibri"/>
    </w:rPr>
  </w:style>
  <w:style w:type="character" w:customStyle="1" w:styleId="af7">
    <w:name w:val="Абзац списка Знак"/>
    <w:basedOn w:val="1"/>
    <w:link w:val="af6"/>
    <w:rPr>
      <w:rFonts w:ascii="Calibri" w:hAnsi="Calibri"/>
      <w:color w:val="000000"/>
      <w:sz w:val="22"/>
    </w:rPr>
  </w:style>
  <w:style w:type="paragraph" w:customStyle="1" w:styleId="210">
    <w:name w:val="Заголовок 21"/>
    <w:basedOn w:val="a"/>
    <w:next w:val="a"/>
    <w:link w:val="211"/>
    <w:pPr>
      <w:keepNext/>
      <w:keepLines/>
      <w:spacing w:before="200" w:after="0"/>
      <w:outlineLvl w:val="1"/>
    </w:pPr>
    <w:rPr>
      <w:rFonts w:asciiTheme="majorHAnsi" w:hAnsiTheme="majorHAnsi"/>
      <w:b/>
      <w:color w:val="5B9BD5" w:themeColor="accent1"/>
      <w:sz w:val="26"/>
    </w:rPr>
  </w:style>
  <w:style w:type="character" w:customStyle="1" w:styleId="211">
    <w:name w:val="Заголовок 21"/>
    <w:basedOn w:val="1"/>
    <w:link w:val="210"/>
    <w:rPr>
      <w:rFonts w:asciiTheme="majorHAnsi" w:hAnsiTheme="majorHAnsi"/>
      <w:b/>
      <w:color w:val="5B9BD5" w:themeColor="accent1"/>
      <w:sz w:val="26"/>
    </w:rPr>
  </w:style>
  <w:style w:type="paragraph" w:customStyle="1" w:styleId="WW8Num39z8">
    <w:name w:val="WW8Num39z8"/>
    <w:link w:val="WW8Num39z80"/>
  </w:style>
  <w:style w:type="character" w:customStyle="1" w:styleId="WW8Num39z80">
    <w:name w:val="WW8Num39z8"/>
    <w:link w:val="WW8Num39z8"/>
  </w:style>
  <w:style w:type="paragraph" w:customStyle="1" w:styleId="af8">
    <w:name w:val="Содержимое врезки"/>
    <w:basedOn w:val="a"/>
    <w:link w:val="af9"/>
  </w:style>
  <w:style w:type="character" w:customStyle="1" w:styleId="af9">
    <w:name w:val="Содержимое врезки"/>
    <w:basedOn w:val="1"/>
    <w:link w:val="af8"/>
    <w:rPr>
      <w:rFonts w:asciiTheme="minorHAnsi" w:hAnsiTheme="minorHAnsi"/>
      <w:color w:val="000000"/>
      <w:sz w:val="22"/>
    </w:rPr>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paragraph" w:styleId="afa">
    <w:name w:val="No Spacing"/>
    <w:link w:val="afb"/>
    <w:rPr>
      <w:rFonts w:asciiTheme="minorHAnsi" w:hAnsiTheme="minorHAnsi"/>
      <w:sz w:val="22"/>
    </w:rPr>
  </w:style>
  <w:style w:type="character" w:customStyle="1" w:styleId="afb">
    <w:name w:val="Без интервала Знак"/>
    <w:link w:val="afa"/>
    <w:rPr>
      <w:rFonts w:asciiTheme="minorHAnsi" w:hAnsiTheme="minorHAnsi"/>
      <w:color w:val="000000"/>
      <w:sz w:val="22"/>
    </w:rPr>
  </w:style>
  <w:style w:type="paragraph" w:customStyle="1" w:styleId="afc">
    <w:name w:val="Привязка концевой сноски"/>
    <w:link w:val="afd"/>
    <w:rPr>
      <w:vertAlign w:val="superscript"/>
    </w:rPr>
  </w:style>
  <w:style w:type="character" w:customStyle="1" w:styleId="afd">
    <w:name w:val="Привязка концевой сноски"/>
    <w:link w:val="afc"/>
    <w:rPr>
      <w:vertAlign w:val="superscript"/>
    </w:rPr>
  </w:style>
  <w:style w:type="paragraph" w:styleId="afe">
    <w:name w:val="Normal (Web)"/>
    <w:basedOn w:val="a"/>
    <w:link w:val="aff"/>
    <w:pPr>
      <w:spacing w:before="280" w:after="280"/>
    </w:pPr>
  </w:style>
  <w:style w:type="character" w:customStyle="1" w:styleId="aff">
    <w:name w:val="Обычный (Интернет) Знак"/>
    <w:basedOn w:val="1"/>
    <w:link w:val="afe"/>
    <w:rPr>
      <w:rFonts w:asciiTheme="minorHAnsi" w:hAnsiTheme="minorHAnsi"/>
      <w:color w:val="000000"/>
      <w:sz w:val="22"/>
    </w:rPr>
  </w:style>
  <w:style w:type="paragraph" w:customStyle="1" w:styleId="WW8Num39z2">
    <w:name w:val="WW8Num39z2"/>
    <w:link w:val="WW8Num39z20"/>
  </w:style>
  <w:style w:type="character" w:customStyle="1" w:styleId="WW8Num39z20">
    <w:name w:val="WW8Num39z2"/>
    <w:link w:val="WW8Num39z2"/>
  </w:style>
  <w:style w:type="paragraph" w:customStyle="1" w:styleId="25">
    <w:name w:val="Основной текст2"/>
    <w:basedOn w:val="a"/>
    <w:link w:val="26"/>
    <w:pPr>
      <w:spacing w:before="180" w:after="5700"/>
      <w:jc w:val="center"/>
    </w:pPr>
    <w:rPr>
      <w:sz w:val="20"/>
    </w:rPr>
  </w:style>
  <w:style w:type="character" w:customStyle="1" w:styleId="26">
    <w:name w:val="Основной текст2"/>
    <w:basedOn w:val="1"/>
    <w:link w:val="25"/>
    <w:rPr>
      <w:rFonts w:asciiTheme="minorHAnsi" w:hAnsiTheme="minorHAnsi"/>
      <w:color w:val="000000"/>
      <w:sz w:val="20"/>
    </w:rPr>
  </w:style>
  <w:style w:type="paragraph" w:customStyle="1" w:styleId="WW8Num39z5">
    <w:name w:val="WW8Num39z5"/>
    <w:link w:val="WW8Num39z50"/>
  </w:style>
  <w:style w:type="character" w:customStyle="1" w:styleId="WW8Num39z50">
    <w:name w:val="WW8Num39z5"/>
    <w:link w:val="WW8Num39z5"/>
  </w:style>
  <w:style w:type="paragraph" w:customStyle="1" w:styleId="WW8Num38z3">
    <w:name w:val="WW8Num38z3"/>
    <w:link w:val="WW8Num38z30"/>
  </w:style>
  <w:style w:type="character" w:customStyle="1" w:styleId="WW8Num38z30">
    <w:name w:val="WW8Num38z3"/>
    <w:link w:val="WW8Num38z3"/>
  </w:style>
  <w:style w:type="paragraph" w:customStyle="1" w:styleId="WW8Num32z7">
    <w:name w:val="WW8Num32z7"/>
    <w:link w:val="WW8Num32z70"/>
  </w:style>
  <w:style w:type="character" w:customStyle="1" w:styleId="WW8Num32z70">
    <w:name w:val="WW8Num32z7"/>
    <w:link w:val="WW8Num32z7"/>
  </w:style>
  <w:style w:type="paragraph" w:customStyle="1" w:styleId="FootnoteCharacters">
    <w:name w:val="Footnote Characters"/>
    <w:basedOn w:val="12"/>
    <w:link w:val="FootnoteCharacters0"/>
    <w:rPr>
      <w:vertAlign w:val="superscript"/>
    </w:rPr>
  </w:style>
  <w:style w:type="character" w:customStyle="1" w:styleId="FootnoteCharacters0">
    <w:name w:val="Footnote Characters"/>
    <w:basedOn w:val="a0"/>
    <w:link w:val="FootnoteCharacters"/>
    <w:rPr>
      <w:vertAlign w:val="superscript"/>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styleId="aff0">
    <w:name w:val="Body Text Indent"/>
    <w:basedOn w:val="a"/>
    <w:link w:val="aff1"/>
    <w:pPr>
      <w:spacing w:line="360" w:lineRule="auto"/>
      <w:ind w:firstLine="540"/>
      <w:jc w:val="both"/>
    </w:pPr>
    <w:rPr>
      <w:sz w:val="28"/>
    </w:rPr>
  </w:style>
  <w:style w:type="character" w:customStyle="1" w:styleId="aff1">
    <w:name w:val="Основной текст с отступом Знак"/>
    <w:basedOn w:val="1"/>
    <w:link w:val="aff0"/>
    <w:rPr>
      <w:rFonts w:asciiTheme="minorHAnsi" w:hAnsiTheme="minorHAnsi"/>
      <w:color w:val="000000"/>
      <w:sz w:val="28"/>
    </w:rPr>
  </w:style>
  <w:style w:type="paragraph" w:customStyle="1" w:styleId="WW8Num12z4">
    <w:name w:val="WW8Num12z4"/>
    <w:link w:val="WW8Num12z40"/>
  </w:style>
  <w:style w:type="character" w:customStyle="1" w:styleId="WW8Num12z40">
    <w:name w:val="WW8Num12z4"/>
    <w:link w:val="WW8Num12z4"/>
  </w:style>
  <w:style w:type="paragraph" w:customStyle="1" w:styleId="WW8Num12z2">
    <w:name w:val="WW8Num12z2"/>
    <w:link w:val="WW8Num12z20"/>
  </w:style>
  <w:style w:type="character" w:customStyle="1" w:styleId="WW8Num12z20">
    <w:name w:val="WW8Num12z2"/>
    <w:link w:val="WW8Num12z2"/>
  </w:style>
  <w:style w:type="paragraph" w:styleId="aff2">
    <w:name w:val="TOC Heading"/>
    <w:basedOn w:val="110"/>
    <w:next w:val="a"/>
    <w:link w:val="aff3"/>
    <w:pPr>
      <w:keepLines/>
      <w:spacing w:before="240" w:line="264" w:lineRule="auto"/>
      <w:jc w:val="left"/>
    </w:pPr>
    <w:rPr>
      <w:rFonts w:ascii="Cambria" w:hAnsi="Cambria"/>
      <w:b w:val="0"/>
      <w:color w:val="2E74B5"/>
      <w:sz w:val="32"/>
    </w:rPr>
  </w:style>
  <w:style w:type="character" w:customStyle="1" w:styleId="aff3">
    <w:name w:val="Заголовок оглавления Знак"/>
    <w:basedOn w:val="111"/>
    <w:link w:val="aff2"/>
    <w:rPr>
      <w:rFonts w:ascii="Cambria" w:hAnsi="Cambria"/>
      <w:b w:val="0"/>
      <w:color w:val="2E74B5"/>
      <w:sz w:val="32"/>
    </w:rPr>
  </w:style>
  <w:style w:type="paragraph" w:customStyle="1" w:styleId="51">
    <w:name w:val="Основной текст (5)"/>
    <w:basedOn w:val="a"/>
    <w:link w:val="52"/>
    <w:pPr>
      <w:spacing w:before="1440" w:after="0" w:line="264" w:lineRule="exact"/>
      <w:jc w:val="center"/>
    </w:pPr>
    <w:rPr>
      <w:sz w:val="20"/>
    </w:rPr>
  </w:style>
  <w:style w:type="character" w:customStyle="1" w:styleId="52">
    <w:name w:val="Основной текст (5)"/>
    <w:basedOn w:val="1"/>
    <w:link w:val="51"/>
    <w:rPr>
      <w:rFonts w:asciiTheme="minorHAnsi" w:hAnsiTheme="minorHAnsi"/>
      <w:color w:val="000000"/>
      <w:sz w:val="20"/>
    </w:rPr>
  </w:style>
  <w:style w:type="paragraph" w:customStyle="1" w:styleId="1a">
    <w:name w:val="Заголовок1"/>
    <w:basedOn w:val="a"/>
    <w:next w:val="a7"/>
    <w:link w:val="1b"/>
    <w:pPr>
      <w:keepNext/>
      <w:spacing w:before="240" w:after="120"/>
    </w:pPr>
    <w:rPr>
      <w:rFonts w:ascii="Liberation Sans" w:hAnsi="Liberation Sans"/>
      <w:sz w:val="28"/>
    </w:rPr>
  </w:style>
  <w:style w:type="character" w:customStyle="1" w:styleId="1b">
    <w:name w:val="Заголовок1"/>
    <w:basedOn w:val="1"/>
    <w:link w:val="1a"/>
    <w:rPr>
      <w:rFonts w:ascii="Liberation Sans" w:hAnsi="Liberation Sans"/>
      <w:color w:val="000000"/>
      <w:sz w:val="28"/>
    </w:rPr>
  </w:style>
  <w:style w:type="paragraph" w:styleId="aff4">
    <w:name w:val="caption"/>
    <w:basedOn w:val="a"/>
    <w:link w:val="aff5"/>
    <w:pPr>
      <w:spacing w:before="120" w:after="120"/>
    </w:pPr>
    <w:rPr>
      <w:i/>
      <w:sz w:val="24"/>
    </w:rPr>
  </w:style>
  <w:style w:type="character" w:customStyle="1" w:styleId="aff5">
    <w:name w:val="Название объекта Знак"/>
    <w:basedOn w:val="1"/>
    <w:link w:val="aff4"/>
    <w:rPr>
      <w:rFonts w:asciiTheme="minorHAnsi" w:hAnsiTheme="minorHAnsi"/>
      <w:i/>
      <w:color w:val="000000"/>
      <w:sz w:val="24"/>
    </w:rPr>
  </w:style>
  <w:style w:type="paragraph" w:customStyle="1" w:styleId="WW8Num39z3">
    <w:name w:val="WW8Num39z3"/>
    <w:link w:val="WW8Num39z30"/>
  </w:style>
  <w:style w:type="character" w:customStyle="1" w:styleId="WW8Num39z30">
    <w:name w:val="WW8Num39z3"/>
    <w:link w:val="WW8Num39z3"/>
  </w:style>
  <w:style w:type="paragraph" w:customStyle="1" w:styleId="1c">
    <w:name w:val="Заголовок 1 Знак"/>
    <w:link w:val="1d"/>
    <w:rPr>
      <w:b/>
      <w:sz w:val="28"/>
    </w:rPr>
  </w:style>
  <w:style w:type="character" w:customStyle="1" w:styleId="1d">
    <w:name w:val="Заголовок 1 Знак"/>
    <w:link w:val="1c"/>
    <w:rPr>
      <w:rFonts w:ascii="Times New Roman" w:hAnsi="Times New Roman"/>
      <w:b/>
      <w:sz w:val="28"/>
    </w:rPr>
  </w:style>
  <w:style w:type="paragraph" w:customStyle="1" w:styleId="FontStyle12">
    <w:name w:val="Font Style12"/>
    <w:basedOn w:val="12"/>
    <w:link w:val="FontStyle120"/>
    <w:rPr>
      <w:sz w:val="18"/>
    </w:rPr>
  </w:style>
  <w:style w:type="character" w:customStyle="1" w:styleId="FontStyle120">
    <w:name w:val="Font Style12"/>
    <w:basedOn w:val="a0"/>
    <w:link w:val="FontStyle12"/>
    <w:rPr>
      <w:rFonts w:ascii="Times New Roman" w:hAnsi="Times New Roman"/>
      <w:sz w:val="18"/>
    </w:rPr>
  </w:style>
  <w:style w:type="paragraph" w:customStyle="1" w:styleId="WW8Num32z3">
    <w:name w:val="WW8Num32z3"/>
    <w:link w:val="WW8Num32z30"/>
  </w:style>
  <w:style w:type="character" w:customStyle="1" w:styleId="WW8Num32z30">
    <w:name w:val="WW8Num32z3"/>
    <w:link w:val="WW8Num32z3"/>
  </w:style>
  <w:style w:type="paragraph" w:styleId="a7">
    <w:name w:val="Body Text"/>
    <w:basedOn w:val="a"/>
    <w:link w:val="a9"/>
    <w:pPr>
      <w:spacing w:after="140"/>
    </w:pPr>
  </w:style>
  <w:style w:type="character" w:customStyle="1" w:styleId="a9">
    <w:name w:val="Основной текст Знак"/>
    <w:basedOn w:val="1"/>
    <w:link w:val="a7"/>
    <w:rPr>
      <w:rFonts w:asciiTheme="minorHAnsi" w:hAnsiTheme="minorHAnsi"/>
      <w:color w:val="000000"/>
      <w:sz w:val="22"/>
    </w:rPr>
  </w:style>
  <w:style w:type="character" w:customStyle="1" w:styleId="50">
    <w:name w:val="Заголовок 5 Знак"/>
    <w:link w:val="5"/>
    <w:rPr>
      <w:rFonts w:ascii="XO Thames" w:hAnsi="XO Thames"/>
      <w:b/>
      <w:sz w:val="22"/>
    </w:rPr>
  </w:style>
  <w:style w:type="paragraph" w:customStyle="1" w:styleId="Default">
    <w:name w:val="Default"/>
    <w:link w:val="Default0"/>
    <w:rPr>
      <w:sz w:val="24"/>
    </w:rPr>
  </w:style>
  <w:style w:type="character" w:customStyle="1" w:styleId="Default0">
    <w:name w:val="Default"/>
    <w:link w:val="Default"/>
    <w:rPr>
      <w:rFonts w:ascii="Times New Roman" w:hAnsi="Times New Roman"/>
      <w:color w:val="000000"/>
      <w:sz w:val="24"/>
    </w:rPr>
  </w:style>
  <w:style w:type="character" w:customStyle="1" w:styleId="11">
    <w:name w:val="Заголовок 1 Знак1"/>
    <w:link w:val="10"/>
    <w:rPr>
      <w:rFonts w:ascii="XO Thames" w:hAnsi="XO Thames"/>
      <w:b/>
      <w:sz w:val="32"/>
    </w:rPr>
  </w:style>
  <w:style w:type="paragraph" w:customStyle="1" w:styleId="WW8Num12z7">
    <w:name w:val="WW8Num12z7"/>
    <w:link w:val="WW8Num12z70"/>
  </w:style>
  <w:style w:type="character" w:customStyle="1" w:styleId="WW8Num12z70">
    <w:name w:val="WW8Num12z7"/>
    <w:link w:val="WW8Num12z7"/>
  </w:style>
  <w:style w:type="paragraph" w:customStyle="1" w:styleId="1e">
    <w:name w:val="Гиперссылка1"/>
    <w:link w:val="aff6"/>
    <w:rPr>
      <w:color w:val="0000FF"/>
      <w:u w:val="single"/>
    </w:rPr>
  </w:style>
  <w:style w:type="character" w:styleId="aff6">
    <w:name w:val="Hyperlink"/>
    <w:link w:val="1e"/>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Style2">
    <w:name w:val="_Style 2"/>
    <w:basedOn w:val="a"/>
    <w:link w:val="Style20"/>
    <w:pPr>
      <w:spacing w:after="0"/>
      <w:ind w:left="142"/>
      <w:contextualSpacing/>
      <w:jc w:val="both"/>
    </w:pPr>
    <w:rPr>
      <w:sz w:val="28"/>
    </w:rPr>
  </w:style>
  <w:style w:type="character" w:customStyle="1" w:styleId="Style20">
    <w:name w:val="_Style 2"/>
    <w:basedOn w:val="1"/>
    <w:link w:val="Style2"/>
    <w:rPr>
      <w:rFonts w:asciiTheme="minorHAnsi" w:hAnsiTheme="minorHAnsi"/>
      <w:color w:val="000000"/>
      <w:sz w:val="28"/>
    </w:rPr>
  </w:style>
  <w:style w:type="paragraph" w:styleId="1f">
    <w:name w:val="toc 1"/>
    <w:next w:val="a"/>
    <w:link w:val="1f0"/>
    <w:uiPriority w:val="39"/>
    <w:rPr>
      <w:rFonts w:ascii="XO Thames" w:hAnsi="XO Thames"/>
      <w:b/>
      <w:sz w:val="28"/>
    </w:rPr>
  </w:style>
  <w:style w:type="character" w:customStyle="1" w:styleId="1f0">
    <w:name w:val="Оглавление 1 Знак"/>
    <w:link w:val="1f"/>
    <w:rPr>
      <w:rFonts w:ascii="XO Thames" w:hAnsi="XO Thames"/>
      <w:b/>
      <w:sz w:val="28"/>
    </w:rPr>
  </w:style>
  <w:style w:type="paragraph" w:customStyle="1" w:styleId="FontStyle15">
    <w:name w:val="Font Style15"/>
    <w:basedOn w:val="12"/>
    <w:link w:val="FontStyle150"/>
    <w:rPr>
      <w:b/>
    </w:rPr>
  </w:style>
  <w:style w:type="character" w:customStyle="1" w:styleId="FontStyle150">
    <w:name w:val="Font Style15"/>
    <w:basedOn w:val="a0"/>
    <w:link w:val="FontStyle15"/>
    <w:rPr>
      <w:rFonts w:ascii="Times New Roman" w:hAnsi="Times New Roman"/>
      <w:b/>
      <w:sz w:val="20"/>
    </w:rPr>
  </w:style>
  <w:style w:type="paragraph" w:customStyle="1" w:styleId="aff7">
    <w:name w:val="Основной текст + Курсив"/>
    <w:link w:val="aff8"/>
    <w:rPr>
      <w:i/>
      <w:highlight w:val="white"/>
    </w:rPr>
  </w:style>
  <w:style w:type="character" w:customStyle="1" w:styleId="aff8">
    <w:name w:val="Основной текст + Курсив"/>
    <w:link w:val="aff7"/>
    <w:rPr>
      <w:rFonts w:ascii="Times New Roman" w:hAnsi="Times New Roman"/>
      <w:i/>
      <w:sz w:val="20"/>
      <w:highlight w:val="white"/>
    </w:rPr>
  </w:style>
  <w:style w:type="paragraph" w:customStyle="1" w:styleId="msonormalcxspmiddle">
    <w:name w:val="msonormalcxspmiddle"/>
    <w:basedOn w:val="a"/>
    <w:link w:val="msonormalcxspmiddle0"/>
    <w:pPr>
      <w:spacing w:beforeAutospacing="1" w:afterAutospacing="1" w:line="240" w:lineRule="auto"/>
    </w:pPr>
    <w:rPr>
      <w:rFonts w:ascii="Times New Roman" w:hAnsi="Times New Roman"/>
      <w:sz w:val="24"/>
    </w:rPr>
  </w:style>
  <w:style w:type="character" w:customStyle="1" w:styleId="msonormalcxspmiddle0">
    <w:name w:val="msonormalcxspmiddle"/>
    <w:basedOn w:val="1"/>
    <w:link w:val="msonormalcxspmiddle"/>
    <w:rPr>
      <w:rFonts w:ascii="Times New Roman" w:hAnsi="Times New Roman"/>
      <w:color w:val="000000"/>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43">
    <w:name w:val="Заголовок №4"/>
    <w:basedOn w:val="a"/>
    <w:link w:val="44"/>
    <w:pPr>
      <w:spacing w:after="2460"/>
      <w:outlineLvl w:val="3"/>
    </w:pPr>
    <w:rPr>
      <w:sz w:val="20"/>
    </w:rPr>
  </w:style>
  <w:style w:type="character" w:customStyle="1" w:styleId="44">
    <w:name w:val="Заголовок №4"/>
    <w:basedOn w:val="1"/>
    <w:link w:val="43"/>
    <w:rPr>
      <w:rFonts w:asciiTheme="minorHAnsi" w:hAnsiTheme="minorHAnsi"/>
      <w:color w:val="000000"/>
      <w:sz w:val="20"/>
    </w:rPr>
  </w:style>
  <w:style w:type="paragraph" w:customStyle="1" w:styleId="1f1">
    <w:name w:val="Стиль1"/>
    <w:basedOn w:val="25"/>
    <w:link w:val="1f2"/>
    <w:pPr>
      <w:spacing w:before="0" w:after="0"/>
      <w:ind w:firstLine="709"/>
      <w:jc w:val="both"/>
    </w:pPr>
  </w:style>
  <w:style w:type="character" w:customStyle="1" w:styleId="1f2">
    <w:name w:val="Стиль1"/>
    <w:basedOn w:val="26"/>
    <w:link w:val="1f1"/>
    <w:rPr>
      <w:rFonts w:asciiTheme="minorHAnsi" w:hAnsiTheme="minorHAnsi"/>
      <w:color w:val="000000"/>
      <w:sz w:val="20"/>
    </w:rPr>
  </w:style>
  <w:style w:type="paragraph" w:styleId="35">
    <w:name w:val="Body Text 3"/>
    <w:basedOn w:val="a"/>
    <w:link w:val="310"/>
    <w:pPr>
      <w:widowControl w:val="0"/>
      <w:spacing w:after="120"/>
    </w:pPr>
    <w:rPr>
      <w:sz w:val="16"/>
    </w:rPr>
  </w:style>
  <w:style w:type="character" w:customStyle="1" w:styleId="310">
    <w:name w:val="Основной текст 3 Знак1"/>
    <w:basedOn w:val="1"/>
    <w:link w:val="35"/>
    <w:rPr>
      <w:rFonts w:asciiTheme="minorHAnsi" w:hAnsiTheme="minorHAnsi"/>
      <w:color w:val="000000"/>
      <w:sz w:val="16"/>
    </w:rPr>
  </w:style>
  <w:style w:type="paragraph" w:customStyle="1" w:styleId="aff9">
    <w:name w:val="Символ сноски"/>
    <w:link w:val="affa"/>
  </w:style>
  <w:style w:type="character" w:customStyle="1" w:styleId="affa">
    <w:name w:val="Символ сноски"/>
    <w:link w:val="aff9"/>
  </w:style>
  <w:style w:type="paragraph" w:customStyle="1" w:styleId="WW8Num38z1">
    <w:name w:val="WW8Num38z1"/>
    <w:link w:val="WW8Num38z10"/>
  </w:style>
  <w:style w:type="character" w:customStyle="1" w:styleId="WW8Num38z10">
    <w:name w:val="WW8Num38z1"/>
    <w:link w:val="WW8Num38z1"/>
  </w:style>
  <w:style w:type="paragraph" w:customStyle="1" w:styleId="affb">
    <w:name w:val="Текст выноски Знак"/>
    <w:basedOn w:val="12"/>
    <w:link w:val="affc"/>
    <w:rPr>
      <w:rFonts w:ascii="Segoe UI" w:hAnsi="Segoe UI"/>
      <w:sz w:val="18"/>
    </w:rPr>
  </w:style>
  <w:style w:type="character" w:customStyle="1" w:styleId="affc">
    <w:name w:val="Текст выноски Знак"/>
    <w:basedOn w:val="a0"/>
    <w:link w:val="affb"/>
    <w:rPr>
      <w:rFonts w:ascii="Segoe UI" w:hAnsi="Segoe UI"/>
      <w:sz w:val="18"/>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WW8Num38z8">
    <w:name w:val="WW8Num38z8"/>
    <w:link w:val="WW8Num38z80"/>
  </w:style>
  <w:style w:type="character" w:customStyle="1" w:styleId="WW8Num38z80">
    <w:name w:val="WW8Num38z8"/>
    <w:link w:val="WW8Num38z8"/>
  </w:style>
  <w:style w:type="paragraph" w:styleId="affd">
    <w:name w:val="index heading"/>
    <w:basedOn w:val="a"/>
    <w:link w:val="affe"/>
  </w:style>
  <w:style w:type="character" w:customStyle="1" w:styleId="1f3">
    <w:name w:val="Указатель1"/>
    <w:basedOn w:val="1"/>
    <w:rPr>
      <w:rFonts w:asciiTheme="minorHAnsi" w:hAnsiTheme="minorHAnsi"/>
      <w:color w:val="000000"/>
      <w:sz w:val="22"/>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93">
    <w:name w:val="Основной текст (9) + Не полужирный;Не малые прописные"/>
    <w:link w:val="94"/>
    <w:rPr>
      <w:smallCaps/>
      <w:highlight w:val="white"/>
    </w:rPr>
  </w:style>
  <w:style w:type="character" w:customStyle="1" w:styleId="94">
    <w:name w:val="Основной текст (9) + Не полужирный;Не малые прописные"/>
    <w:link w:val="93"/>
    <w:rPr>
      <w:rFonts w:ascii="Times New Roman" w:hAnsi="Times New Roman"/>
      <w:smallCaps/>
      <w:sz w:val="20"/>
      <w:highlight w:val="white"/>
    </w:rPr>
  </w:style>
  <w:style w:type="paragraph" w:customStyle="1" w:styleId="afff">
    <w:name w:val="Заголовок таблицы"/>
    <w:basedOn w:val="ae"/>
    <w:link w:val="afff0"/>
    <w:pPr>
      <w:jc w:val="center"/>
    </w:pPr>
    <w:rPr>
      <w:b/>
    </w:rPr>
  </w:style>
  <w:style w:type="character" w:customStyle="1" w:styleId="afff0">
    <w:name w:val="Заголовок таблицы"/>
    <w:basedOn w:val="af"/>
    <w:link w:val="afff"/>
    <w:rPr>
      <w:rFonts w:asciiTheme="minorHAnsi" w:hAnsiTheme="minorHAnsi"/>
      <w:b/>
      <w:color w:val="000000"/>
      <w:sz w:val="22"/>
    </w:rPr>
  </w:style>
  <w:style w:type="paragraph" w:customStyle="1" w:styleId="afff1">
    <w:name w:val="Выделение жирным"/>
    <w:link w:val="afff2"/>
    <w:rPr>
      <w:b/>
    </w:rPr>
  </w:style>
  <w:style w:type="character" w:customStyle="1" w:styleId="afff2">
    <w:name w:val="Выделение жирным"/>
    <w:link w:val="afff1"/>
    <w:rPr>
      <w:b/>
    </w:rPr>
  </w:style>
  <w:style w:type="character" w:customStyle="1" w:styleId="affe">
    <w:name w:val="Указатель Знак"/>
    <w:basedOn w:val="1"/>
    <w:link w:val="affd"/>
    <w:rPr>
      <w:rFonts w:asciiTheme="minorHAnsi" w:hAnsiTheme="minorHAnsi"/>
      <w:color w:val="000000"/>
      <w:sz w:val="22"/>
    </w:rPr>
  </w:style>
  <w:style w:type="paragraph" w:customStyle="1" w:styleId="WW8Num39z4">
    <w:name w:val="WW8Num39z4"/>
    <w:link w:val="WW8Num39z40"/>
  </w:style>
  <w:style w:type="character" w:customStyle="1" w:styleId="WW8Num39z40">
    <w:name w:val="WW8Num39z4"/>
    <w:link w:val="WW8Num39z4"/>
  </w:style>
  <w:style w:type="paragraph" w:styleId="27">
    <w:name w:val="Body Text Indent 2"/>
    <w:basedOn w:val="a"/>
    <w:link w:val="28"/>
    <w:pPr>
      <w:spacing w:after="120" w:line="480" w:lineRule="auto"/>
      <w:ind w:left="283"/>
    </w:pPr>
  </w:style>
  <w:style w:type="character" w:customStyle="1" w:styleId="28">
    <w:name w:val="Основной текст с отступом 2 Знак"/>
    <w:basedOn w:val="1"/>
    <w:link w:val="27"/>
    <w:rPr>
      <w:rFonts w:asciiTheme="minorHAnsi" w:hAnsiTheme="minorHAnsi"/>
      <w:color w:val="000000"/>
      <w:sz w:val="22"/>
    </w:rPr>
  </w:style>
  <w:style w:type="paragraph" w:customStyle="1" w:styleId="110">
    <w:name w:val="Заголовок 11"/>
    <w:basedOn w:val="a"/>
    <w:next w:val="a"/>
    <w:link w:val="111"/>
    <w:pPr>
      <w:keepNext/>
      <w:spacing w:after="0" w:line="240" w:lineRule="auto"/>
      <w:jc w:val="center"/>
      <w:outlineLvl w:val="0"/>
    </w:pPr>
    <w:rPr>
      <w:b/>
      <w:sz w:val="28"/>
    </w:rPr>
  </w:style>
  <w:style w:type="character" w:customStyle="1" w:styleId="111">
    <w:name w:val="Заголовок 11"/>
    <w:basedOn w:val="1"/>
    <w:link w:val="110"/>
    <w:rPr>
      <w:rFonts w:asciiTheme="minorHAnsi" w:hAnsiTheme="minorHAnsi"/>
      <w:b/>
      <w:color w:val="000000"/>
      <w:sz w:val="28"/>
    </w:rPr>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customStyle="1" w:styleId="WW8Num38z0">
    <w:name w:val="WW8Num38z0"/>
    <w:link w:val="WW8Num38z00"/>
    <w:rPr>
      <w:sz w:val="28"/>
    </w:rPr>
  </w:style>
  <w:style w:type="character" w:customStyle="1" w:styleId="WW8Num38z00">
    <w:name w:val="WW8Num38z0"/>
    <w:link w:val="WW8Num38z0"/>
    <w:rPr>
      <w:rFonts w:ascii="Times New Roman" w:hAnsi="Times New Roman"/>
      <w:sz w:val="28"/>
    </w:rPr>
  </w:style>
  <w:style w:type="paragraph" w:customStyle="1" w:styleId="Bodytext2">
    <w:name w:val="Body text (2)"/>
    <w:basedOn w:val="a"/>
    <w:link w:val="Bodytext20"/>
    <w:pPr>
      <w:widowControl w:val="0"/>
      <w:spacing w:after="0" w:line="274" w:lineRule="exact"/>
      <w:jc w:val="both"/>
    </w:pPr>
    <w:rPr>
      <w:rFonts w:ascii="Times New Roman" w:hAnsi="Times New Roman"/>
    </w:rPr>
  </w:style>
  <w:style w:type="character" w:customStyle="1" w:styleId="Bodytext20">
    <w:name w:val="Body text (2)"/>
    <w:basedOn w:val="1"/>
    <w:link w:val="Bodytext2"/>
    <w:rPr>
      <w:rFonts w:ascii="Times New Roman" w:hAnsi="Times New Roman"/>
      <w:color w:val="000000"/>
      <w:sz w:val="22"/>
    </w:rPr>
  </w:style>
  <w:style w:type="paragraph" w:customStyle="1" w:styleId="afff3">
    <w:name w:val="Основной текст_"/>
    <w:link w:val="afff4"/>
    <w:rPr>
      <w:rFonts w:asciiTheme="minorHAnsi" w:hAnsiTheme="minorHAnsi"/>
      <w:sz w:val="27"/>
      <w:highlight w:val="white"/>
    </w:rPr>
  </w:style>
  <w:style w:type="character" w:customStyle="1" w:styleId="afff4">
    <w:name w:val="Основной текст_"/>
    <w:link w:val="afff3"/>
    <w:rPr>
      <w:rFonts w:asciiTheme="minorHAnsi" w:hAnsiTheme="minorHAnsi"/>
      <w:sz w:val="27"/>
      <w:highlight w:val="white"/>
    </w:rPr>
  </w:style>
  <w:style w:type="paragraph" w:customStyle="1" w:styleId="afff5">
    <w:name w:val="Посещённая гиперссылка"/>
    <w:link w:val="afff6"/>
    <w:rPr>
      <w:color w:val="800000"/>
      <w:u w:val="single"/>
    </w:rPr>
  </w:style>
  <w:style w:type="character" w:customStyle="1" w:styleId="afff6">
    <w:name w:val="Посещённая гиперссылка"/>
    <w:link w:val="afff5"/>
    <w:rPr>
      <w:color w:val="800000"/>
      <w:u w:val="single"/>
    </w:rPr>
  </w:style>
  <w:style w:type="paragraph" w:customStyle="1" w:styleId="afff7">
    <w:name w:val="Привязка сноски"/>
    <w:link w:val="afff8"/>
    <w:rPr>
      <w:vertAlign w:val="superscript"/>
    </w:rPr>
  </w:style>
  <w:style w:type="character" w:customStyle="1" w:styleId="afff8">
    <w:name w:val="Привязка сноски"/>
    <w:link w:val="afff7"/>
    <w:rPr>
      <w:vertAlign w:val="superscript"/>
    </w:rPr>
  </w:style>
  <w:style w:type="paragraph" w:styleId="afff9">
    <w:name w:val="Title"/>
    <w:next w:val="a"/>
    <w:link w:val="afffa"/>
    <w:uiPriority w:val="10"/>
    <w:qFormat/>
    <w:pPr>
      <w:spacing w:before="567" w:after="567"/>
      <w:jc w:val="center"/>
    </w:pPr>
    <w:rPr>
      <w:rFonts w:ascii="XO Thames" w:hAnsi="XO Thames"/>
      <w:b/>
      <w:caps/>
      <w:sz w:val="40"/>
    </w:rPr>
  </w:style>
  <w:style w:type="character" w:customStyle="1" w:styleId="29">
    <w:name w:val="Заголовок2"/>
    <w:basedOn w:val="1"/>
    <w:rPr>
      <w:rFonts w:ascii="Liberation Sans" w:hAnsi="Liberation Sans"/>
      <w:color w:val="000000"/>
      <w:sz w:val="28"/>
    </w:rPr>
  </w:style>
  <w:style w:type="paragraph" w:customStyle="1" w:styleId="WW8Num32z4">
    <w:name w:val="WW8Num32z4"/>
    <w:link w:val="WW8Num32z40"/>
  </w:style>
  <w:style w:type="character" w:customStyle="1" w:styleId="WW8Num32z40">
    <w:name w:val="WW8Num32z4"/>
    <w:link w:val="WW8Num32z4"/>
  </w:style>
  <w:style w:type="paragraph" w:customStyle="1" w:styleId="WW8Num32z1">
    <w:name w:val="WW8Num32z1"/>
    <w:link w:val="WW8Num32z10"/>
  </w:style>
  <w:style w:type="character" w:customStyle="1" w:styleId="WW8Num32z10">
    <w:name w:val="WW8Num32z1"/>
    <w:link w:val="WW8Num32z1"/>
  </w:style>
  <w:style w:type="paragraph" w:customStyle="1" w:styleId="Heading1">
    <w:name w:val="Heading #1"/>
    <w:basedOn w:val="a"/>
    <w:link w:val="Heading10"/>
    <w:pPr>
      <w:widowControl w:val="0"/>
      <w:spacing w:before="300" w:after="0" w:line="274" w:lineRule="exact"/>
      <w:outlineLvl w:val="0"/>
    </w:pPr>
    <w:rPr>
      <w:rFonts w:ascii="Times New Roman" w:hAnsi="Times New Roman"/>
      <w:b/>
    </w:rPr>
  </w:style>
  <w:style w:type="character" w:customStyle="1" w:styleId="Heading10">
    <w:name w:val="Heading #1"/>
    <w:basedOn w:val="1"/>
    <w:link w:val="Heading1"/>
    <w:rPr>
      <w:rFonts w:ascii="Times New Roman" w:hAnsi="Times New Roman"/>
      <w:b/>
      <w:color w:val="000000"/>
      <w:sz w:val="22"/>
    </w:rPr>
  </w:style>
  <w:style w:type="paragraph" w:customStyle="1" w:styleId="1f4">
    <w:name w:val="Название объекта1"/>
    <w:basedOn w:val="a"/>
    <w:link w:val="1f5"/>
    <w:pPr>
      <w:spacing w:before="120" w:after="120"/>
    </w:pPr>
    <w:rPr>
      <w:i/>
      <w:sz w:val="24"/>
    </w:rPr>
  </w:style>
  <w:style w:type="character" w:customStyle="1" w:styleId="1f5">
    <w:name w:val="Название объекта1"/>
    <w:basedOn w:val="1"/>
    <w:link w:val="1f4"/>
    <w:rPr>
      <w:rFonts w:asciiTheme="minorHAnsi" w:hAnsiTheme="minorHAnsi"/>
      <w:i/>
      <w:color w:val="000000"/>
      <w:sz w:val="24"/>
    </w:rPr>
  </w:style>
  <w:style w:type="paragraph" w:styleId="afffb">
    <w:name w:val="Subtitle"/>
    <w:next w:val="a"/>
    <w:link w:val="afffc"/>
    <w:uiPriority w:val="11"/>
    <w:qFormat/>
    <w:pPr>
      <w:jc w:val="both"/>
    </w:pPr>
    <w:rPr>
      <w:rFonts w:ascii="XO Thames" w:hAnsi="XO Thames"/>
      <w:i/>
      <w:sz w:val="24"/>
    </w:rPr>
  </w:style>
  <w:style w:type="character" w:customStyle="1" w:styleId="afffc">
    <w:name w:val="Подзаголовок Знак"/>
    <w:link w:val="afffb"/>
    <w:rPr>
      <w:rFonts w:ascii="XO Thames" w:hAnsi="XO Thames"/>
      <w:i/>
      <w:sz w:val="24"/>
    </w:rPr>
  </w:style>
  <w:style w:type="paragraph" w:customStyle="1" w:styleId="1f6">
    <w:name w:val="Основной текст1"/>
    <w:basedOn w:val="a"/>
    <w:link w:val="1f7"/>
    <w:pPr>
      <w:spacing w:after="120"/>
    </w:pPr>
    <w:rPr>
      <w:sz w:val="27"/>
    </w:rPr>
  </w:style>
  <w:style w:type="character" w:customStyle="1" w:styleId="1f7">
    <w:name w:val="Основной текст1"/>
    <w:basedOn w:val="1"/>
    <w:link w:val="1f6"/>
    <w:rPr>
      <w:rFonts w:asciiTheme="minorHAnsi" w:hAnsiTheme="minorHAnsi"/>
      <w:color w:val="000000"/>
      <w:sz w:val="27"/>
    </w:rPr>
  </w:style>
  <w:style w:type="paragraph" w:customStyle="1" w:styleId="WW8Num38z4">
    <w:name w:val="WW8Num38z4"/>
    <w:link w:val="WW8Num38z40"/>
  </w:style>
  <w:style w:type="character" w:customStyle="1" w:styleId="WW8Num38z40">
    <w:name w:val="WW8Num38z4"/>
    <w:link w:val="WW8Num38z4"/>
  </w:style>
  <w:style w:type="character" w:customStyle="1" w:styleId="afffa">
    <w:name w:val="Заголовок Знак"/>
    <w:link w:val="afff9"/>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WW8Num32z0">
    <w:name w:val="WW8Num32z0"/>
    <w:link w:val="WW8Num32z00"/>
    <w:rPr>
      <w:rFonts w:ascii="Symbol" w:hAnsi="Symbol"/>
    </w:rPr>
  </w:style>
  <w:style w:type="character" w:customStyle="1" w:styleId="WW8Num32z00">
    <w:name w:val="WW8Num32z0"/>
    <w:link w:val="WW8Num32z0"/>
    <w:rPr>
      <w:rFonts w:ascii="Symbol" w:hAnsi="Symbol"/>
    </w:rPr>
  </w:style>
  <w:style w:type="paragraph" w:customStyle="1" w:styleId="afffd">
    <w:name w:val="Основной текст + Полужирный"/>
    <w:link w:val="afffe"/>
    <w:rPr>
      <w:highlight w:val="white"/>
    </w:rPr>
  </w:style>
  <w:style w:type="character" w:customStyle="1" w:styleId="afffe">
    <w:name w:val="Основной текст + Полужирный"/>
    <w:link w:val="afffd"/>
    <w:rPr>
      <w:rFonts w:ascii="Times New Roman" w:hAnsi="Times New Roman"/>
      <w:sz w:val="20"/>
      <w:highlight w:val="white"/>
    </w:rPr>
  </w:style>
  <w:style w:type="character" w:customStyle="1" w:styleId="21">
    <w:name w:val="Заголовок 2 Знак1"/>
    <w:link w:val="2"/>
    <w:rPr>
      <w:rFonts w:ascii="XO Thames" w:hAnsi="XO Thames"/>
      <w:b/>
      <w:sz w:val="28"/>
    </w:rPr>
  </w:style>
  <w:style w:type="paragraph" w:customStyle="1" w:styleId="blk">
    <w:name w:val="blk"/>
    <w:basedOn w:val="12"/>
    <w:link w:val="blk0"/>
  </w:style>
  <w:style w:type="character" w:customStyle="1" w:styleId="blk0">
    <w:name w:val="blk"/>
    <w:basedOn w:val="a0"/>
    <w:link w:val="blk"/>
  </w:style>
  <w:style w:type="paragraph" w:customStyle="1" w:styleId="WW8Num39z0">
    <w:name w:val="WW8Num39z0"/>
    <w:link w:val="WW8Num39z00"/>
    <w:rPr>
      <w:rFonts w:ascii="Symbol" w:hAnsi="Symbol"/>
      <w:sz w:val="28"/>
    </w:rPr>
  </w:style>
  <w:style w:type="character" w:customStyle="1" w:styleId="WW8Num39z00">
    <w:name w:val="WW8Num39z0"/>
    <w:link w:val="WW8Num39z0"/>
    <w:rPr>
      <w:rFonts w:ascii="Symbol" w:hAnsi="Symbol"/>
      <w:sz w:val="28"/>
    </w:rPr>
  </w:style>
  <w:style w:type="paragraph" w:customStyle="1" w:styleId="2a">
    <w:name w:val="Абзац списка2"/>
    <w:basedOn w:val="a"/>
    <w:link w:val="2b"/>
    <w:pPr>
      <w:spacing w:after="0"/>
      <w:ind w:left="142"/>
      <w:contextualSpacing/>
      <w:jc w:val="both"/>
    </w:pPr>
    <w:rPr>
      <w:sz w:val="28"/>
    </w:rPr>
  </w:style>
  <w:style w:type="character" w:customStyle="1" w:styleId="2b">
    <w:name w:val="Абзац списка2"/>
    <w:basedOn w:val="1"/>
    <w:link w:val="2a"/>
    <w:rPr>
      <w:rFonts w:asciiTheme="minorHAnsi" w:hAnsiTheme="minorHAnsi"/>
      <w:color w:val="000000"/>
      <w:sz w:val="28"/>
    </w:rPr>
  </w:style>
  <w:style w:type="paragraph" w:customStyle="1" w:styleId="WW8Num32z5">
    <w:name w:val="WW8Num32z5"/>
    <w:link w:val="WW8Num32z50"/>
  </w:style>
  <w:style w:type="character" w:customStyle="1" w:styleId="WW8Num32z50">
    <w:name w:val="WW8Num32z5"/>
    <w:link w:val="WW8Num32z5"/>
  </w:style>
  <w:style w:type="table" w:customStyle="1" w:styleId="55">
    <w:name w:val="Сетка таблицы5"/>
    <w:basedOn w:val="a1"/>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ait.ru/bcode/474896" TargetMode="External"/><Relationship Id="rId18" Type="http://schemas.openxmlformats.org/officeDocument/2006/relationships/hyperlink" Target="http://www.consultant.ru/" TargetMode="External"/><Relationship Id="rId26" Type="http://schemas.openxmlformats.org/officeDocument/2006/relationships/hyperlink" Target="http://elibrary.ru/" TargetMode="External"/><Relationship Id="rId21" Type="http://schemas.openxmlformats.org/officeDocument/2006/relationships/hyperlink" Target="https://www.scopus.com/" TargetMode="External"/><Relationship Id="rId34" Type="http://schemas.openxmlformats.org/officeDocument/2006/relationships/image" Target="media/image1.jpeg"/><Relationship Id="rId7" Type="http://schemas.openxmlformats.org/officeDocument/2006/relationships/hyperlink" Target="consultantplus://offline/ref=99E193620330C54856E0215B54794C46E26474E6002BF892EE6EEC204002448DFD5053E02B989BzCp7J" TargetMode="External"/><Relationship Id="rId12" Type="http://schemas.openxmlformats.org/officeDocument/2006/relationships/hyperlink" Target="https://urait.ru/bcode/477188" TargetMode="External"/><Relationship Id="rId17" Type="http://schemas.openxmlformats.org/officeDocument/2006/relationships/hyperlink" Target="https://uk.westlaw.com/" TargetMode="External"/><Relationship Id="rId25" Type="http://schemas.openxmlformats.org/officeDocument/2006/relationships/hyperlink" Target="https://www.prlib.ru/" TargetMode="External"/><Relationship Id="rId33" Type="http://schemas.openxmlformats.org/officeDocument/2006/relationships/hyperlink" Target="https://zakupki.gov.ru/223/contract/public/contract/view/general-information.html?id=7031110" TargetMode="External"/><Relationship Id="rId2" Type="http://schemas.openxmlformats.org/officeDocument/2006/relationships/styles" Target="styles.xml"/><Relationship Id="rId16" Type="http://schemas.openxmlformats.org/officeDocument/2006/relationships/hyperlink" Target="http://continent-online.com/" TargetMode="External"/><Relationship Id="rId20" Type="http://schemas.openxmlformats.org/officeDocument/2006/relationships/hyperlink" Target="https://apps.webofknowledge.com/" TargetMode="External"/><Relationship Id="rId29" Type="http://schemas.openxmlformats.org/officeDocument/2006/relationships/hyperlink" Target="http://znanium.com/" TargetMode="External"/><Relationship Id="rId1" Type="http://schemas.openxmlformats.org/officeDocument/2006/relationships/numbering" Target="numbering.xml"/><Relationship Id="rId6" Type="http://schemas.openxmlformats.org/officeDocument/2006/relationships/hyperlink" Target="consultantplus://offline/ref=B26B6A6E073857D0C774869730DC7E8588C37B01EAEA09E2330E1913A2999BEBC4F519739B73C8I8oCJ" TargetMode="External"/><Relationship Id="rId11" Type="http://schemas.openxmlformats.org/officeDocument/2006/relationships/hyperlink" Target="https://urait.ru/bcode/468871" TargetMode="External"/><Relationship Id="rId24" Type="http://schemas.openxmlformats.org/officeDocument/2006/relationships/hyperlink" Target="https://rusneb.ru/" TargetMode="External"/><Relationship Id="rId32" Type="http://schemas.openxmlformats.org/officeDocument/2006/relationships/hyperlink" Target="http://www.biblio-online.ru/" TargetMode="External"/><Relationship Id="rId37" Type="http://schemas.openxmlformats.org/officeDocument/2006/relationships/theme" Target="theme/theme1.xml"/><Relationship Id="rId5" Type="http://schemas.openxmlformats.org/officeDocument/2006/relationships/hyperlink" Target="consultantplus://offline/ref=B26B6A6E073857D0C774869730DC7E8588C37B01EAEA09E2330E1913A2999BEBC4F519739B73C8I8o9J" TargetMode="External"/><Relationship Id="rId15" Type="http://schemas.openxmlformats.org/officeDocument/2006/relationships/hyperlink" Target="https://urait.ru/bcode/476834" TargetMode="External"/><Relationship Id="rId23" Type="http://schemas.openxmlformats.org/officeDocument/2006/relationships/hyperlink" Target="https://&#1085;&#1101;&#1073;.&#1088;&#1092;" TargetMode="External"/><Relationship Id="rId28" Type="http://schemas.openxmlformats.org/officeDocument/2006/relationships/hyperlink" Target="http://biblio.litres.ru/" TargetMode="External"/><Relationship Id="rId36" Type="http://schemas.openxmlformats.org/officeDocument/2006/relationships/fontTable" Target="fontTable.xml"/><Relationship Id="rId10" Type="http://schemas.openxmlformats.org/officeDocument/2006/relationships/hyperlink" Target="https://urait.ru/bcode/470255" TargetMode="External"/><Relationship Id="rId19" Type="http://schemas.openxmlformats.org/officeDocument/2006/relationships/hyperlink" Target="https://www.garant.ru/" TargetMode="External"/><Relationship Id="rId31" Type="http://schemas.openxmlformats.org/officeDocument/2006/relationships/hyperlink" Target="http://ebs.prospekt.org/" TargetMode="External"/><Relationship Id="rId4" Type="http://schemas.openxmlformats.org/officeDocument/2006/relationships/webSettings" Target="webSettings.xml"/><Relationship Id="rId9" Type="http://schemas.openxmlformats.org/officeDocument/2006/relationships/hyperlink" Target="https://urait.ru/bcode/468489" TargetMode="External"/><Relationship Id="rId14" Type="http://schemas.openxmlformats.org/officeDocument/2006/relationships/hyperlink" Target="https://urait.ru/bcode/476174" TargetMode="External"/><Relationship Id="rId22" Type="http://schemas.openxmlformats.org/officeDocument/2006/relationships/hyperlink" Target="http://web.a.ebscohost.com/" TargetMode="External"/><Relationship Id="rId27" Type="http://schemas.openxmlformats.org/officeDocument/2006/relationships/hyperlink" Target="http://web.a.ebscohost.com/" TargetMode="External"/><Relationship Id="rId30" Type="http://schemas.openxmlformats.org/officeDocument/2006/relationships/hyperlink" Target="http://book.ru/" TargetMode="External"/><Relationship Id="rId35" Type="http://schemas.openxmlformats.org/officeDocument/2006/relationships/image" Target="media/image2.jpeg"/><Relationship Id="rId8" Type="http://schemas.openxmlformats.org/officeDocument/2006/relationships/hyperlink" Target="consultantplus://offline/ref=99E193620330C54856E0215B54794C46E26474E6002BF892EE6EEC204002448DFD5053E02B989BzCp2J"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51</Pages>
  <Words>11449</Words>
  <Characters>65260</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Гаврилкевич Ольга Владимировна</cp:lastModifiedBy>
  <cp:revision>4</cp:revision>
  <dcterms:created xsi:type="dcterms:W3CDTF">2024-08-16T09:12:00Z</dcterms:created>
  <dcterms:modified xsi:type="dcterms:W3CDTF">2024-08-16T09:56:00Z</dcterms:modified>
</cp:coreProperties>
</file>